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D8" w:rsidRPr="00E76B6E" w:rsidRDefault="00456CD8" w:rsidP="00456CD8">
      <w:pPr>
        <w:spacing w:line="80" w:lineRule="exact"/>
        <w:rPr>
          <w:rFonts w:ascii="Arial" w:hAnsi="Arial"/>
          <w:szCs w:val="20"/>
          <w:lang w:val="it-IT" w:eastAsia="de-DE"/>
        </w:rPr>
      </w:pPr>
    </w:p>
    <w:p w:rsidR="00456CD8" w:rsidRPr="00E76B6E" w:rsidRDefault="00456CD8" w:rsidP="00456CD8">
      <w:pPr>
        <w:rPr>
          <w:rFonts w:ascii="Arial" w:hAnsi="Arial"/>
          <w:b/>
          <w:sz w:val="36"/>
          <w:szCs w:val="36"/>
          <w:lang w:val="it-IT" w:eastAsia="de-DE"/>
        </w:rPr>
      </w:pPr>
      <w:r w:rsidRPr="00E76B6E">
        <w:rPr>
          <w:rFonts w:ascii="Arial" w:hAnsi="Arial"/>
          <w:b/>
          <w:sz w:val="36"/>
          <w:szCs w:val="36"/>
          <w:lang w:val="it-IT" w:eastAsia="de-DE"/>
        </w:rPr>
        <w:t xml:space="preserve">Pneumatici per furgoni Nokian </w:t>
      </w:r>
      <w:proofErr w:type="spellStart"/>
      <w:r w:rsidRPr="00E76B6E">
        <w:rPr>
          <w:rFonts w:ascii="Arial" w:hAnsi="Arial"/>
          <w:b/>
          <w:sz w:val="36"/>
          <w:szCs w:val="36"/>
          <w:lang w:val="it-IT" w:eastAsia="de-DE"/>
        </w:rPr>
        <w:t>cLine</w:t>
      </w:r>
      <w:proofErr w:type="spellEnd"/>
      <w:r w:rsidRPr="00E76B6E">
        <w:rPr>
          <w:rFonts w:ascii="Arial" w:hAnsi="Arial"/>
          <w:b/>
          <w:sz w:val="36"/>
          <w:szCs w:val="36"/>
          <w:lang w:val="it-IT" w:eastAsia="de-DE"/>
        </w:rPr>
        <w:t xml:space="preserve"> – più chilometri, sicurezza elevata e stabilità</w:t>
      </w:r>
    </w:p>
    <w:p w:rsidR="00456CD8" w:rsidRPr="00E76B6E" w:rsidRDefault="00456CD8" w:rsidP="00456CD8">
      <w:pPr>
        <w:pStyle w:val="MainText"/>
        <w:rPr>
          <w:b/>
          <w:lang w:val="it-IT"/>
        </w:rPr>
      </w:pPr>
    </w:p>
    <w:p w:rsidR="00456CD8" w:rsidRPr="00E76B6E" w:rsidRDefault="00456CD8" w:rsidP="00456CD8">
      <w:pPr>
        <w:pStyle w:val="MainText"/>
        <w:rPr>
          <w:b/>
          <w:sz w:val="28"/>
          <w:szCs w:val="28"/>
          <w:lang w:val="it-IT"/>
        </w:rPr>
      </w:pPr>
      <w:r w:rsidRPr="00E76B6E">
        <w:rPr>
          <w:b/>
          <w:sz w:val="28"/>
          <w:szCs w:val="28"/>
          <w:lang w:val="it-IT"/>
        </w:rPr>
        <w:t xml:space="preserve">Nokian </w:t>
      </w:r>
      <w:proofErr w:type="spellStart"/>
      <w:r w:rsidRPr="00E76B6E">
        <w:rPr>
          <w:b/>
          <w:sz w:val="28"/>
          <w:szCs w:val="28"/>
          <w:lang w:val="it-IT"/>
        </w:rPr>
        <w:t>cLine</w:t>
      </w:r>
      <w:proofErr w:type="spellEnd"/>
      <w:r w:rsidRPr="00E76B6E">
        <w:rPr>
          <w:b/>
          <w:sz w:val="28"/>
          <w:szCs w:val="28"/>
          <w:lang w:val="it-IT"/>
        </w:rPr>
        <w:t xml:space="preserve"> Cargo per carichi più pesanti e Nokian </w:t>
      </w:r>
      <w:proofErr w:type="spellStart"/>
      <w:r w:rsidRPr="00E76B6E">
        <w:rPr>
          <w:b/>
          <w:sz w:val="28"/>
          <w:szCs w:val="28"/>
          <w:lang w:val="it-IT"/>
        </w:rPr>
        <w:t>cLine</w:t>
      </w:r>
      <w:proofErr w:type="spellEnd"/>
      <w:r w:rsidRPr="00E76B6E">
        <w:rPr>
          <w:b/>
          <w:sz w:val="28"/>
          <w:szCs w:val="28"/>
          <w:lang w:val="it-IT"/>
        </w:rPr>
        <w:t xml:space="preserve"> Van per carichi più leggeri. Il produttore di pneumatici finlandese rinnova la sua gamma di pneumatici estivi per furgoni e veicoli commerciali leggeri.</w:t>
      </w:r>
    </w:p>
    <w:p w:rsidR="00456CD8" w:rsidRPr="00E76B6E" w:rsidRDefault="00456CD8" w:rsidP="00456CD8">
      <w:pPr>
        <w:pStyle w:val="MainText"/>
        <w:rPr>
          <w:sz w:val="24"/>
          <w:lang w:val="it-IT"/>
        </w:rPr>
      </w:pPr>
    </w:p>
    <w:p w:rsidR="00456CD8" w:rsidRPr="00E76B6E" w:rsidRDefault="00456CD8" w:rsidP="00456CD8">
      <w:pPr>
        <w:pStyle w:val="MainText"/>
        <w:rPr>
          <w:sz w:val="24"/>
          <w:lang w:val="it-IT"/>
        </w:rPr>
      </w:pPr>
    </w:p>
    <w:p w:rsidR="00456CD8" w:rsidRPr="00E76B6E" w:rsidRDefault="00B93180" w:rsidP="00456CD8">
      <w:pPr>
        <w:pStyle w:val="MainText"/>
        <w:rPr>
          <w:sz w:val="24"/>
          <w:lang w:val="it-IT"/>
        </w:rPr>
      </w:pPr>
      <w:r w:rsidRPr="00E76B6E">
        <w:rPr>
          <w:rFonts w:ascii="Calibri" w:eastAsia="MS Mincho" w:hAnsi="Calibri" w:cs="Times New Roman"/>
          <w:noProof/>
          <w:sz w:val="24"/>
          <w:lang w:val="de-DE" w:eastAsia="de-DE"/>
        </w:rPr>
        <w:drawing>
          <wp:anchor distT="0" distB="0" distL="114300" distR="114300" simplePos="0" relativeHeight="251657216" behindDoc="0" locked="0" layoutInCell="1" allowOverlap="1">
            <wp:simplePos x="0" y="0"/>
            <wp:positionH relativeFrom="margin">
              <wp:posOffset>-47625</wp:posOffset>
            </wp:positionH>
            <wp:positionV relativeFrom="paragraph">
              <wp:posOffset>29845</wp:posOffset>
            </wp:positionV>
            <wp:extent cx="1901190" cy="2895600"/>
            <wp:effectExtent l="0" t="0" r="381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19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CD8" w:rsidRPr="00E76B6E">
        <w:rPr>
          <w:sz w:val="24"/>
          <w:lang w:val="it-IT"/>
        </w:rPr>
        <w:t xml:space="preserve">Il nuovo pneumatico estivo per furgoni Nokian </w:t>
      </w:r>
      <w:proofErr w:type="spellStart"/>
      <w:r w:rsidR="00456CD8" w:rsidRPr="00E76B6E">
        <w:rPr>
          <w:sz w:val="24"/>
          <w:lang w:val="it-IT"/>
        </w:rPr>
        <w:t>cLine</w:t>
      </w:r>
      <w:proofErr w:type="spellEnd"/>
      <w:r w:rsidR="00456CD8" w:rsidRPr="00E76B6E">
        <w:rPr>
          <w:sz w:val="24"/>
          <w:lang w:val="it-IT"/>
        </w:rPr>
        <w:t xml:space="preserve"> offre stabilità estrema, lunga durata e sicurezza elevata, ideale per autotrasportatori che ne fanno un uso intenso sulle strade italiane.</w:t>
      </w:r>
      <w:r w:rsidR="00DC4F82">
        <w:rPr>
          <w:sz w:val="24"/>
          <w:lang w:val="it-IT"/>
        </w:rPr>
        <w:t xml:space="preserve"> </w:t>
      </w:r>
      <w:r w:rsidR="00456CD8" w:rsidRPr="00E76B6E">
        <w:rPr>
          <w:sz w:val="24"/>
          <w:lang w:val="it-IT"/>
        </w:rPr>
        <w:t xml:space="preserve">Il produttore finlandese Nokian Tyres ha ideato la nuova famiglia di prodotti appositamente per moderni furgoni, veicoli commerciali leggeri e veicoli destinati al trasporto di persone. Il robusto e prestante pneumatico estivo Nokian </w:t>
      </w:r>
      <w:proofErr w:type="spellStart"/>
      <w:r w:rsidR="00456CD8" w:rsidRPr="00E76B6E">
        <w:rPr>
          <w:sz w:val="24"/>
          <w:lang w:val="it-IT"/>
        </w:rPr>
        <w:t>cLine</w:t>
      </w:r>
      <w:proofErr w:type="spellEnd"/>
      <w:r w:rsidR="00456CD8" w:rsidRPr="00E76B6E">
        <w:rPr>
          <w:sz w:val="24"/>
          <w:lang w:val="it-IT"/>
        </w:rPr>
        <w:t xml:space="preserve"> Cargo, pensato per veicoli pesanti come camion, porta con facilità anche i carichi più pesanti. Il suo battistrada non orientato alla direzione di marcia e la struttura assomigliano a quella dei pneumatici per autocarri. Il Nokian </w:t>
      </w:r>
      <w:proofErr w:type="spellStart"/>
      <w:r w:rsidR="00456CD8" w:rsidRPr="00E76B6E">
        <w:rPr>
          <w:sz w:val="24"/>
          <w:lang w:val="it-IT"/>
        </w:rPr>
        <w:t>cLine</w:t>
      </w:r>
      <w:proofErr w:type="spellEnd"/>
      <w:r w:rsidR="00456CD8" w:rsidRPr="00E76B6E">
        <w:rPr>
          <w:sz w:val="24"/>
          <w:lang w:val="it-IT"/>
        </w:rPr>
        <w:t xml:space="preserve"> Van trasporta in modo affidabile carichi più leggeri e persone. </w:t>
      </w:r>
    </w:p>
    <w:p w:rsidR="00456CD8" w:rsidRPr="00E76B6E" w:rsidRDefault="00456CD8" w:rsidP="00456CD8">
      <w:pPr>
        <w:pStyle w:val="MainText"/>
        <w:rPr>
          <w:sz w:val="24"/>
          <w:lang w:val="it-IT"/>
        </w:rPr>
      </w:pPr>
    </w:p>
    <w:p w:rsidR="00456CD8" w:rsidRPr="00E76B6E" w:rsidRDefault="00456CD8" w:rsidP="00456CD8">
      <w:pPr>
        <w:rPr>
          <w:rFonts w:ascii="Arial" w:hAnsi="Arial" w:cs="Arial"/>
          <w:b/>
          <w:lang w:val="it-IT" w:eastAsia="de-DE"/>
        </w:rPr>
      </w:pPr>
      <w:r w:rsidRPr="00E76B6E">
        <w:rPr>
          <w:rFonts w:ascii="Arial" w:hAnsi="Arial" w:cs="Arial"/>
          <w:b/>
          <w:lang w:val="it-IT"/>
        </w:rPr>
        <w:t>Supporti triangolari (</w:t>
      </w:r>
      <w:proofErr w:type="spellStart"/>
      <w:r w:rsidRPr="00E76B6E">
        <w:rPr>
          <w:rFonts w:ascii="Arial" w:hAnsi="Arial" w:cs="Arial"/>
          <w:b/>
          <w:lang w:val="it-IT"/>
        </w:rPr>
        <w:t>Triangular</w:t>
      </w:r>
      <w:proofErr w:type="spellEnd"/>
      <w:r w:rsidRPr="00E76B6E">
        <w:rPr>
          <w:rFonts w:ascii="Arial" w:hAnsi="Arial" w:cs="Arial"/>
          <w:b/>
          <w:lang w:val="it-IT"/>
        </w:rPr>
        <w:t xml:space="preserve"> </w:t>
      </w:r>
      <w:proofErr w:type="spellStart"/>
      <w:r w:rsidRPr="00E76B6E">
        <w:rPr>
          <w:rFonts w:ascii="Arial" w:hAnsi="Arial" w:cs="Arial"/>
          <w:b/>
          <w:lang w:val="it-IT"/>
        </w:rPr>
        <w:t>Supports</w:t>
      </w:r>
      <w:proofErr w:type="spellEnd"/>
      <w:r w:rsidRPr="00E76B6E">
        <w:rPr>
          <w:rFonts w:ascii="Arial" w:hAnsi="Arial" w:cs="Arial"/>
          <w:b/>
          <w:lang w:val="it-IT"/>
        </w:rPr>
        <w:t xml:space="preserve">): </w:t>
      </w:r>
      <w:r w:rsidRPr="00E76B6E">
        <w:rPr>
          <w:rFonts w:ascii="Arial" w:hAnsi="Arial" w:cs="Arial"/>
          <w:b/>
          <w:lang w:val="it-IT" w:eastAsia="de-DE"/>
        </w:rPr>
        <w:t>resistenza per l'uso intenso</w:t>
      </w:r>
    </w:p>
    <w:p w:rsidR="00456CD8" w:rsidRPr="00E76B6E" w:rsidRDefault="00456CD8" w:rsidP="00456CD8">
      <w:pPr>
        <w:pStyle w:val="MainText"/>
        <w:rPr>
          <w:sz w:val="24"/>
          <w:lang w:val="it-IT"/>
        </w:rPr>
      </w:pPr>
    </w:p>
    <w:p w:rsidR="00456CD8" w:rsidRPr="00E76B6E" w:rsidRDefault="00456CD8" w:rsidP="00456CD8">
      <w:pPr>
        <w:pStyle w:val="MainText"/>
        <w:rPr>
          <w:sz w:val="24"/>
          <w:lang w:val="it-IT"/>
        </w:rPr>
      </w:pPr>
      <w:r w:rsidRPr="00E76B6E">
        <w:rPr>
          <w:sz w:val="24"/>
          <w:lang w:val="it-IT"/>
        </w:rPr>
        <w:t>I supporti triangolari (</w:t>
      </w:r>
      <w:proofErr w:type="spellStart"/>
      <w:r w:rsidRPr="00E76B6E">
        <w:rPr>
          <w:sz w:val="24"/>
          <w:lang w:val="it-IT"/>
        </w:rPr>
        <w:t>Triangular</w:t>
      </w:r>
      <w:proofErr w:type="spellEnd"/>
      <w:r w:rsidRPr="00E76B6E">
        <w:rPr>
          <w:sz w:val="24"/>
          <w:lang w:val="it-IT"/>
        </w:rPr>
        <w:t xml:space="preserve"> </w:t>
      </w:r>
      <w:proofErr w:type="spellStart"/>
      <w:r w:rsidRPr="00E76B6E">
        <w:rPr>
          <w:sz w:val="24"/>
          <w:lang w:val="it-IT"/>
        </w:rPr>
        <w:t>Supports</w:t>
      </w:r>
      <w:proofErr w:type="spellEnd"/>
      <w:r w:rsidRPr="00E76B6E">
        <w:rPr>
          <w:sz w:val="24"/>
          <w:lang w:val="it-IT"/>
        </w:rPr>
        <w:t>) rafforzano considerevolmente la rigidità laterale nella zona dello spallamento. Questo è particolarmente importante nel trasporto di carichi pesanti. In questo modo, il pneumatico si usura più lentamente e conserva a lungo la sua forma perfetta. La robusta spalla, insieme all'alto angolo laterale, garantisce una buona stabilità.</w:t>
      </w:r>
    </w:p>
    <w:p w:rsidR="00456CD8" w:rsidRPr="00E76B6E" w:rsidRDefault="00456CD8" w:rsidP="00456CD8">
      <w:pPr>
        <w:pStyle w:val="MainText"/>
        <w:rPr>
          <w:sz w:val="24"/>
          <w:lang w:val="it-IT"/>
        </w:rPr>
      </w:pPr>
    </w:p>
    <w:p w:rsidR="00456CD8" w:rsidRPr="00E76B6E" w:rsidRDefault="00456CD8" w:rsidP="00456CD8">
      <w:pPr>
        <w:rPr>
          <w:rFonts w:ascii="Arial" w:hAnsi="Arial" w:cs="Arial"/>
          <w:b/>
          <w:lang w:val="it-IT" w:eastAsia="de-DE"/>
        </w:rPr>
      </w:pPr>
      <w:r w:rsidRPr="00E76B6E">
        <w:rPr>
          <w:rFonts w:ascii="Arial" w:hAnsi="Arial" w:cs="Arial"/>
          <w:b/>
          <w:lang w:val="it-IT" w:eastAsia="de-DE"/>
        </w:rPr>
        <w:t>Piacevole comfort di guida e precisa manovrabilità</w:t>
      </w:r>
    </w:p>
    <w:p w:rsidR="00456CD8" w:rsidRPr="00E76B6E" w:rsidRDefault="00456CD8" w:rsidP="00456CD8">
      <w:pPr>
        <w:pStyle w:val="MainText"/>
        <w:rPr>
          <w:sz w:val="24"/>
          <w:lang w:val="it-IT"/>
        </w:rPr>
      </w:pPr>
    </w:p>
    <w:p w:rsidR="00456CD8" w:rsidRPr="00E76B6E" w:rsidRDefault="00456CD8" w:rsidP="00456CD8">
      <w:pPr>
        <w:pStyle w:val="MainText"/>
        <w:rPr>
          <w:sz w:val="24"/>
          <w:lang w:val="it-IT"/>
        </w:rPr>
      </w:pPr>
      <w:r w:rsidRPr="00E76B6E">
        <w:rPr>
          <w:sz w:val="24"/>
          <w:lang w:val="it-IT"/>
        </w:rPr>
        <w:t xml:space="preserve">Grazie al modello del battistrada asimmetrico, il Nokian </w:t>
      </w:r>
      <w:proofErr w:type="spellStart"/>
      <w:r w:rsidRPr="00E76B6E">
        <w:rPr>
          <w:sz w:val="24"/>
          <w:lang w:val="it-IT"/>
        </w:rPr>
        <w:t>cLine</w:t>
      </w:r>
      <w:proofErr w:type="spellEnd"/>
      <w:r w:rsidRPr="00E76B6E">
        <w:rPr>
          <w:sz w:val="24"/>
          <w:lang w:val="it-IT"/>
        </w:rPr>
        <w:t xml:space="preserve"> Van concepito per carichi leggeri e per il trasporto di persone offre una buona guidabilità ed è facile da manovrare. L'incavo centrale presenta un supporto ondulato (</w:t>
      </w:r>
      <w:proofErr w:type="spellStart"/>
      <w:r w:rsidRPr="00E76B6E">
        <w:rPr>
          <w:sz w:val="24"/>
          <w:lang w:val="it-IT"/>
        </w:rPr>
        <w:t>Wave</w:t>
      </w:r>
      <w:proofErr w:type="spellEnd"/>
      <w:r w:rsidRPr="00E76B6E">
        <w:rPr>
          <w:sz w:val="24"/>
          <w:lang w:val="it-IT"/>
        </w:rPr>
        <w:t xml:space="preserve"> </w:t>
      </w:r>
      <w:proofErr w:type="spellStart"/>
      <w:r w:rsidRPr="00E76B6E">
        <w:rPr>
          <w:sz w:val="24"/>
          <w:lang w:val="it-IT"/>
        </w:rPr>
        <w:t>Support</w:t>
      </w:r>
      <w:proofErr w:type="spellEnd"/>
      <w:r w:rsidRPr="00E76B6E">
        <w:rPr>
          <w:sz w:val="24"/>
          <w:lang w:val="it-IT"/>
        </w:rPr>
        <w:t>). Questo rafforza la rigidità laterale del pneumatico, che si mantiene robusto e resistente all'usura, riducendo il rischio dell’aquaplaning in caso di precipitazioni estive. La suddivisione ottimale dei blocchi e la struttura su misura riducono la rumorosità interna ed esterna.</w:t>
      </w:r>
    </w:p>
    <w:p w:rsidR="00456CD8" w:rsidRPr="00E76B6E" w:rsidRDefault="00456CD8" w:rsidP="00456CD8">
      <w:pPr>
        <w:pStyle w:val="MainText"/>
        <w:rPr>
          <w:sz w:val="24"/>
          <w:lang w:val="it-IT"/>
        </w:rPr>
      </w:pPr>
    </w:p>
    <w:p w:rsidR="00456CD8" w:rsidRPr="00E76B6E" w:rsidRDefault="00B93180" w:rsidP="00456CD8">
      <w:pPr>
        <w:pStyle w:val="MainText"/>
        <w:rPr>
          <w:sz w:val="24"/>
          <w:lang w:val="it-IT"/>
        </w:rPr>
      </w:pPr>
      <w:r w:rsidRPr="00E76B6E">
        <w:rPr>
          <w:rFonts w:ascii="Calibri" w:eastAsia="MS Mincho" w:hAnsi="Calibri" w:cs="Times New Roman"/>
          <w:noProof/>
          <w:sz w:val="24"/>
          <w:lang w:val="de-DE" w:eastAsia="de-DE"/>
        </w:rPr>
        <w:lastRenderedPageBreak/>
        <w:drawing>
          <wp:anchor distT="0" distB="0" distL="114300" distR="114300" simplePos="0" relativeHeight="251658240" behindDoc="0" locked="0" layoutInCell="1" allowOverlap="1">
            <wp:simplePos x="0" y="0"/>
            <wp:positionH relativeFrom="margin">
              <wp:posOffset>-43815</wp:posOffset>
            </wp:positionH>
            <wp:positionV relativeFrom="paragraph">
              <wp:posOffset>26670</wp:posOffset>
            </wp:positionV>
            <wp:extent cx="2336800" cy="1323975"/>
            <wp:effectExtent l="0" t="0" r="6350" b="952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CD8" w:rsidRPr="00E76B6E">
        <w:rPr>
          <w:sz w:val="24"/>
          <w:lang w:val="it-IT"/>
        </w:rPr>
        <w:t xml:space="preserve">La speciale mescola di gomma Clinch (special clinch </w:t>
      </w:r>
      <w:proofErr w:type="spellStart"/>
      <w:r w:rsidR="00456CD8" w:rsidRPr="00E76B6E">
        <w:rPr>
          <w:sz w:val="24"/>
          <w:lang w:val="it-IT"/>
        </w:rPr>
        <w:t>rubber</w:t>
      </w:r>
      <w:proofErr w:type="spellEnd"/>
      <w:r w:rsidR="00456CD8" w:rsidRPr="00E76B6E">
        <w:rPr>
          <w:sz w:val="24"/>
          <w:lang w:val="it-IT"/>
        </w:rPr>
        <w:t xml:space="preserve"> compound) massimizza la sicurezza del Nokian </w:t>
      </w:r>
      <w:proofErr w:type="spellStart"/>
      <w:r w:rsidR="00456CD8" w:rsidRPr="00E76B6E">
        <w:rPr>
          <w:sz w:val="24"/>
          <w:lang w:val="it-IT"/>
        </w:rPr>
        <w:t>cLine</w:t>
      </w:r>
      <w:proofErr w:type="spellEnd"/>
      <w:r w:rsidR="00456CD8" w:rsidRPr="00E76B6E">
        <w:rPr>
          <w:sz w:val="24"/>
          <w:lang w:val="it-IT"/>
        </w:rPr>
        <w:t>, comodo e sicuro. Il pneumatico per furgoni offre una durata estrema e un'eccellente tenuta sul bagnato, in particolare è importante l'aderenza aggiuntiva su strade bagnate.</w:t>
      </w:r>
    </w:p>
    <w:p w:rsidR="00456CD8" w:rsidRPr="00E76B6E" w:rsidRDefault="00456CD8" w:rsidP="00456CD8">
      <w:pPr>
        <w:pStyle w:val="MainText"/>
        <w:rPr>
          <w:sz w:val="24"/>
          <w:lang w:val="it-IT"/>
        </w:rPr>
      </w:pPr>
    </w:p>
    <w:p w:rsidR="00456CD8" w:rsidRPr="00E76B6E" w:rsidRDefault="00456CD8" w:rsidP="00456CD8">
      <w:pPr>
        <w:pStyle w:val="MainText"/>
        <w:rPr>
          <w:sz w:val="24"/>
          <w:lang w:val="it-IT"/>
        </w:rPr>
      </w:pPr>
      <w:r w:rsidRPr="00E76B6E">
        <w:rPr>
          <w:sz w:val="24"/>
          <w:lang w:val="it-IT"/>
        </w:rPr>
        <w:t>Nella zona del tallone, l'avanzata mescola di gomma preme sul bordo del cerchio ed evita che il pneumatico si usuri in caso di uso intenso. L'innovativa mescola di gomma prolunga la durata dei pneumatici e ne facilita il montaggio. Le vibrazioni smorzate sul corpo del pneumatico fanno sì che le vibrazioni non arrivino ai pneumatici e quindi poi all'interno del veicolo, minimizzando efficacemente la rumorosità interna.</w:t>
      </w:r>
    </w:p>
    <w:p w:rsidR="00456CD8" w:rsidRPr="00E76B6E" w:rsidRDefault="00456CD8" w:rsidP="00456CD8">
      <w:pPr>
        <w:pStyle w:val="MainText"/>
        <w:rPr>
          <w:sz w:val="24"/>
          <w:lang w:val="it-IT"/>
        </w:rPr>
      </w:pPr>
    </w:p>
    <w:p w:rsidR="00456CD8" w:rsidRPr="00E76B6E" w:rsidRDefault="00456CD8" w:rsidP="00456CD8">
      <w:pPr>
        <w:rPr>
          <w:rFonts w:ascii="Arial" w:hAnsi="Arial" w:cs="Arial"/>
          <w:b/>
          <w:lang w:val="it-IT" w:eastAsia="de-DE"/>
        </w:rPr>
      </w:pPr>
      <w:r w:rsidRPr="00E76B6E">
        <w:rPr>
          <w:rFonts w:ascii="Arial" w:hAnsi="Arial" w:cs="Arial"/>
          <w:b/>
          <w:lang w:val="it-IT" w:eastAsia="de-DE"/>
        </w:rPr>
        <w:t>Sicurezza allo stato puro: indicatore dello spessore del battistrada con indicatore di aquaplaning e campo Info</w:t>
      </w:r>
    </w:p>
    <w:p w:rsidR="00456CD8" w:rsidRPr="00E76B6E" w:rsidRDefault="00456CD8" w:rsidP="00456CD8">
      <w:pPr>
        <w:rPr>
          <w:rFonts w:ascii="Arial" w:hAnsi="Arial" w:cs="Arial"/>
          <w:lang w:val="it-IT" w:eastAsia="de-DE"/>
        </w:rPr>
      </w:pPr>
    </w:p>
    <w:p w:rsidR="00456CD8" w:rsidRPr="00E76B6E" w:rsidRDefault="00456CD8" w:rsidP="00456CD8">
      <w:pPr>
        <w:rPr>
          <w:rFonts w:ascii="Arial" w:hAnsi="Arial" w:cs="Arial"/>
          <w:lang w:val="it-IT" w:eastAsia="de-DE"/>
        </w:rPr>
      </w:pPr>
      <w:r w:rsidRPr="00E76B6E">
        <w:rPr>
          <w:rFonts w:ascii="Arial" w:hAnsi="Arial" w:cs="Arial"/>
          <w:lang w:val="it-IT" w:eastAsia="de-DE"/>
        </w:rPr>
        <w:t xml:space="preserve">L'indicatore dello spessore del </w:t>
      </w:r>
      <w:r w:rsidRPr="008629CB">
        <w:rPr>
          <w:rFonts w:ascii="Arial" w:hAnsi="Arial" w:cs="Arial"/>
          <w:lang w:val="it-IT" w:eastAsia="de-DE"/>
        </w:rPr>
        <w:t xml:space="preserve">battistrada Nokian </w:t>
      </w:r>
      <w:r w:rsidR="00D275E7" w:rsidRPr="008629CB">
        <w:rPr>
          <w:rFonts w:ascii="Arial" w:hAnsi="Arial" w:cs="Arial"/>
          <w:lang w:val="it-IT" w:eastAsia="de-DE"/>
        </w:rPr>
        <w:t xml:space="preserve">Tyres </w:t>
      </w:r>
      <w:r w:rsidRPr="008629CB">
        <w:rPr>
          <w:rFonts w:ascii="Arial" w:hAnsi="Arial" w:cs="Arial"/>
          <w:lang w:val="it-IT" w:eastAsia="de-DE"/>
        </w:rPr>
        <w:t>sulla scanalatura centrale mostra lo spessore in modo semplice con valori compresi fra 3 e 8 millimetri. Quando</w:t>
      </w:r>
      <w:r w:rsidRPr="00E76B6E">
        <w:rPr>
          <w:rFonts w:ascii="Arial" w:hAnsi="Arial" w:cs="Arial"/>
          <w:lang w:val="it-IT" w:eastAsia="de-DE"/>
        </w:rPr>
        <w:t xml:space="preserve"> il pneumatico si usura, le cifre scompaiono una dopo l'altra. Uno speciale indicatore avverte il conducente attraverso un simbolo a forma di goccia in caso di pericolo di aquaplaning. Se il battistrada si riduce a meno di quattro millimetri l'indicatore scompare, segnalando in questo modo che il rischio è aumentato. Nessun altro produttore di pneumatici offre queste innovazioni.</w:t>
      </w:r>
      <w:r>
        <w:rPr>
          <w:rFonts w:ascii="Arial" w:hAnsi="Arial" w:cs="Arial"/>
          <w:lang w:val="it-IT" w:eastAsia="de-DE"/>
        </w:rPr>
        <w:t xml:space="preserve"> </w:t>
      </w:r>
    </w:p>
    <w:p w:rsidR="00456CD8" w:rsidRPr="00E76B6E" w:rsidRDefault="00456CD8" w:rsidP="00456CD8">
      <w:pPr>
        <w:rPr>
          <w:rFonts w:ascii="Arial" w:hAnsi="Arial" w:cs="Arial"/>
          <w:lang w:val="it-IT" w:eastAsia="de-DE"/>
        </w:rPr>
      </w:pPr>
    </w:p>
    <w:p w:rsidR="00456CD8" w:rsidRPr="00E76B6E" w:rsidRDefault="00456CD8" w:rsidP="00456CD8">
      <w:pPr>
        <w:rPr>
          <w:rFonts w:ascii="Arial" w:hAnsi="Arial" w:cs="Arial"/>
          <w:lang w:val="it-IT" w:eastAsia="de-DE"/>
        </w:rPr>
      </w:pPr>
      <w:r w:rsidRPr="00E76B6E">
        <w:rPr>
          <w:rFonts w:ascii="Arial" w:hAnsi="Arial" w:cs="Arial"/>
          <w:lang w:val="it-IT" w:eastAsia="de-DE"/>
        </w:rPr>
        <w:t>In particolare per gli autotrasportatori e in caso di uso intenso, è importante una corretta pressione dei pneumatici. La pressione corretta dei pneumatici migliora il comportamento di marcia, ne assicura la resistenza allo strappo e riduce il consumo di carburante. L'indicatore della pressione e del posizionamento di montaggio nel campo Info sul lato aumentano la sicurezza. Qui si possono riportare la corretta pressione del pneumatico e la posizione per il cambio gomme.</w:t>
      </w:r>
      <w:r>
        <w:rPr>
          <w:rFonts w:ascii="Arial" w:hAnsi="Arial" w:cs="Arial"/>
          <w:lang w:val="it-IT" w:eastAsia="de-DE"/>
        </w:rPr>
        <w:t xml:space="preserve"> </w:t>
      </w:r>
    </w:p>
    <w:p w:rsidR="00456CD8" w:rsidRPr="00E76B6E" w:rsidRDefault="00456CD8" w:rsidP="00456CD8">
      <w:pPr>
        <w:pStyle w:val="MainText"/>
        <w:rPr>
          <w:sz w:val="24"/>
          <w:lang w:val="it-IT"/>
        </w:rPr>
      </w:pPr>
    </w:p>
    <w:p w:rsidR="00456CD8" w:rsidRPr="00E76B6E" w:rsidRDefault="00456CD8" w:rsidP="00456CD8">
      <w:pPr>
        <w:rPr>
          <w:rFonts w:ascii="Arial" w:hAnsi="Arial" w:cs="Arial"/>
          <w:lang w:val="it-IT" w:eastAsia="de-DE"/>
        </w:rPr>
      </w:pPr>
      <w:r w:rsidRPr="00E76B6E">
        <w:rPr>
          <w:rFonts w:ascii="Arial" w:hAnsi="Arial" w:cs="Arial"/>
          <w:lang w:val="it-IT" w:eastAsia="de-DE"/>
        </w:rPr>
        <w:t xml:space="preserve">Nokian </w:t>
      </w:r>
      <w:proofErr w:type="spellStart"/>
      <w:r w:rsidRPr="00E76B6E">
        <w:rPr>
          <w:rFonts w:ascii="Arial" w:hAnsi="Arial" w:cs="Arial"/>
          <w:lang w:val="it-IT" w:eastAsia="de-DE"/>
        </w:rPr>
        <w:t>cLine</w:t>
      </w:r>
      <w:proofErr w:type="spellEnd"/>
      <w:r w:rsidRPr="00E76B6E">
        <w:rPr>
          <w:rFonts w:ascii="Arial" w:hAnsi="Arial" w:cs="Arial"/>
          <w:lang w:val="it-IT" w:eastAsia="de-DE"/>
        </w:rPr>
        <w:t xml:space="preserve"> sarà disponibile in commercio a partire dalla primavera del 2015 in 23 diverse dimensioni da 14 a 17 pollici.</w:t>
      </w:r>
    </w:p>
    <w:p w:rsidR="00456CD8" w:rsidRPr="00E76B6E" w:rsidRDefault="00456CD8" w:rsidP="00456CD8">
      <w:pPr>
        <w:pStyle w:val="MainText"/>
        <w:rPr>
          <w:sz w:val="24"/>
          <w:lang w:val="it-IT"/>
        </w:rPr>
      </w:pPr>
    </w:p>
    <w:p w:rsidR="00456CD8" w:rsidRPr="00E76B6E" w:rsidRDefault="00456CD8" w:rsidP="00456CD8">
      <w:pPr>
        <w:rPr>
          <w:rFonts w:ascii="Arial" w:hAnsi="Arial" w:cs="Arial"/>
          <w:lang w:val="it-IT"/>
        </w:rPr>
      </w:pPr>
      <w:r w:rsidRPr="00E76B6E">
        <w:rPr>
          <w:rFonts w:ascii="Arial" w:hAnsi="Arial" w:cs="Arial"/>
          <w:b/>
          <w:lang w:val="it-IT"/>
        </w:rPr>
        <w:t xml:space="preserve">Nokian </w:t>
      </w:r>
      <w:proofErr w:type="spellStart"/>
      <w:r w:rsidRPr="00E76B6E">
        <w:rPr>
          <w:rFonts w:ascii="Arial" w:hAnsi="Arial" w:cs="Arial"/>
          <w:b/>
          <w:lang w:val="it-IT"/>
        </w:rPr>
        <w:t>cLine</w:t>
      </w:r>
      <w:proofErr w:type="spellEnd"/>
      <w:r w:rsidRPr="00E76B6E">
        <w:rPr>
          <w:rFonts w:ascii="Arial" w:hAnsi="Arial" w:cs="Arial"/>
          <w:b/>
          <w:lang w:val="it-IT"/>
        </w:rPr>
        <w:t xml:space="preserve"> – funzionalità sulla strada</w:t>
      </w:r>
    </w:p>
    <w:p w:rsidR="00456CD8" w:rsidRPr="00E76B6E" w:rsidRDefault="00456CD8" w:rsidP="00456CD8">
      <w:pPr>
        <w:rPr>
          <w:rFonts w:ascii="Arial" w:hAnsi="Arial" w:cs="Arial"/>
          <w:lang w:val="it-IT" w:eastAsia="de-DE"/>
        </w:rPr>
      </w:pPr>
    </w:p>
    <w:p w:rsidR="00456CD8" w:rsidRPr="00E76B6E" w:rsidRDefault="00456CD8" w:rsidP="00456CD8">
      <w:pPr>
        <w:rPr>
          <w:rFonts w:ascii="Arial" w:hAnsi="Arial" w:cs="Arial"/>
          <w:lang w:val="it-IT" w:eastAsia="de-DE"/>
        </w:rPr>
      </w:pPr>
      <w:r w:rsidRPr="00E76B6E">
        <w:rPr>
          <w:rFonts w:ascii="Arial" w:hAnsi="Arial" w:cs="Arial"/>
          <w:lang w:val="it-IT" w:eastAsia="de-DE"/>
        </w:rPr>
        <w:t>Resistente all'usura e duraturo</w:t>
      </w:r>
    </w:p>
    <w:p w:rsidR="00456CD8" w:rsidRPr="00E76B6E" w:rsidRDefault="00456CD8" w:rsidP="00456CD8">
      <w:pPr>
        <w:rPr>
          <w:rFonts w:ascii="Arial" w:hAnsi="Arial" w:cs="Arial"/>
          <w:lang w:val="it-IT" w:eastAsia="de-DE"/>
        </w:rPr>
      </w:pPr>
      <w:r w:rsidRPr="00E76B6E">
        <w:rPr>
          <w:rFonts w:ascii="Arial" w:hAnsi="Arial" w:cs="Arial"/>
          <w:lang w:val="it-IT" w:eastAsia="de-DE"/>
        </w:rPr>
        <w:t>Stabile e piacevole anche con carichi pesanti</w:t>
      </w:r>
    </w:p>
    <w:p w:rsidR="00456CD8" w:rsidRPr="00E76B6E" w:rsidRDefault="00456CD8" w:rsidP="00456CD8">
      <w:pPr>
        <w:rPr>
          <w:rFonts w:ascii="Arial" w:hAnsi="Arial" w:cs="Arial"/>
          <w:lang w:val="it-IT" w:eastAsia="de-DE"/>
        </w:rPr>
      </w:pPr>
      <w:r w:rsidRPr="00E76B6E">
        <w:rPr>
          <w:rFonts w:ascii="Arial" w:hAnsi="Arial" w:cs="Arial"/>
          <w:lang w:val="it-IT" w:eastAsia="de-DE"/>
        </w:rPr>
        <w:t xml:space="preserve">Eccellente tenuta sul bagnato e manovrabilità </w:t>
      </w:r>
    </w:p>
    <w:p w:rsidR="00456CD8" w:rsidRPr="00E76B6E" w:rsidRDefault="00456CD8" w:rsidP="00456CD8">
      <w:pPr>
        <w:rPr>
          <w:rFonts w:ascii="Arial" w:hAnsi="Arial" w:cs="Arial"/>
          <w:lang w:val="it-IT" w:eastAsia="de-DE"/>
        </w:rPr>
      </w:pPr>
    </w:p>
    <w:p w:rsidR="00456CD8" w:rsidRPr="00E76B6E" w:rsidRDefault="00456CD8" w:rsidP="00456CD8">
      <w:pPr>
        <w:ind w:right="454"/>
        <w:outlineLvl w:val="0"/>
        <w:rPr>
          <w:rFonts w:ascii="Arial" w:hAnsi="Arial" w:cs="Arial"/>
          <w:lang w:val="it-IT" w:eastAsia="de-DE"/>
        </w:rPr>
      </w:pPr>
    </w:p>
    <w:p w:rsidR="00456CD8" w:rsidRPr="00E76B6E" w:rsidRDefault="00456CD8" w:rsidP="00456CD8">
      <w:pPr>
        <w:ind w:right="454"/>
        <w:outlineLvl w:val="0"/>
        <w:rPr>
          <w:rFonts w:ascii="Arial" w:hAnsi="Arial" w:cs="Arial"/>
          <w:lang w:val="it-IT" w:eastAsia="de-DE"/>
        </w:rPr>
      </w:pPr>
      <w:r w:rsidRPr="00E76B6E">
        <w:rPr>
          <w:rFonts w:ascii="Arial" w:hAnsi="Arial" w:cs="Arial"/>
          <w:lang w:val="it-IT" w:eastAsia="de-DE"/>
        </w:rPr>
        <w:t xml:space="preserve">Redazione: Dott. Falk </w:t>
      </w:r>
      <w:proofErr w:type="spellStart"/>
      <w:r w:rsidRPr="00E76B6E">
        <w:rPr>
          <w:rFonts w:ascii="Arial" w:hAnsi="Arial" w:cs="Arial"/>
          <w:lang w:val="it-IT" w:eastAsia="de-DE"/>
        </w:rPr>
        <w:t>Köhler</w:t>
      </w:r>
      <w:proofErr w:type="spellEnd"/>
    </w:p>
    <w:p w:rsidR="00456CD8" w:rsidRPr="00E76B6E" w:rsidRDefault="00456CD8" w:rsidP="00456CD8">
      <w:pPr>
        <w:rPr>
          <w:szCs w:val="20"/>
          <w:lang w:val="it-IT" w:eastAsia="de-DE"/>
        </w:rPr>
      </w:pPr>
    </w:p>
    <w:p w:rsidR="00456CD8" w:rsidRPr="00E76B6E" w:rsidRDefault="00456CD8" w:rsidP="00456CD8">
      <w:pPr>
        <w:rPr>
          <w:szCs w:val="20"/>
          <w:lang w:val="it-IT" w:eastAsia="de-DE"/>
        </w:rPr>
      </w:pPr>
    </w:p>
    <w:p w:rsidR="00402FFB" w:rsidRDefault="00402FFB">
      <w:pPr>
        <w:rPr>
          <w:b/>
          <w:sz w:val="28"/>
          <w:szCs w:val="28"/>
          <w:lang w:val="it-IT" w:eastAsia="de-DE"/>
        </w:rPr>
      </w:pPr>
      <w:r>
        <w:rPr>
          <w:b/>
          <w:sz w:val="28"/>
          <w:szCs w:val="28"/>
          <w:lang w:val="it-IT" w:eastAsia="de-DE"/>
        </w:rPr>
        <w:br w:type="page"/>
      </w:r>
    </w:p>
    <w:p w:rsidR="00456CD8" w:rsidRPr="00E76B6E" w:rsidRDefault="00456CD8" w:rsidP="00456CD8">
      <w:pPr>
        <w:rPr>
          <w:b/>
          <w:sz w:val="28"/>
          <w:szCs w:val="28"/>
          <w:lang w:val="it-IT" w:eastAsia="de-DE"/>
        </w:rPr>
      </w:pPr>
      <w:r w:rsidRPr="00E76B6E">
        <w:rPr>
          <w:b/>
          <w:sz w:val="28"/>
          <w:szCs w:val="28"/>
          <w:lang w:val="it-IT" w:eastAsia="de-DE"/>
        </w:rPr>
        <w:t xml:space="preserve">Download foto Nokian </w:t>
      </w:r>
      <w:proofErr w:type="spellStart"/>
      <w:r w:rsidRPr="00E76B6E">
        <w:rPr>
          <w:b/>
          <w:sz w:val="28"/>
          <w:szCs w:val="28"/>
          <w:lang w:val="it-IT" w:eastAsia="de-DE"/>
        </w:rPr>
        <w:t>cLine</w:t>
      </w:r>
      <w:proofErr w:type="spellEnd"/>
      <w:r w:rsidRPr="00E76B6E">
        <w:rPr>
          <w:b/>
          <w:sz w:val="28"/>
          <w:szCs w:val="28"/>
          <w:lang w:val="it-IT" w:eastAsia="de-DE"/>
        </w:rPr>
        <w:t>:</w:t>
      </w:r>
    </w:p>
    <w:p w:rsidR="00DA2B1B" w:rsidRDefault="00B441CF" w:rsidP="00DA2B1B">
      <w:pPr>
        <w:rPr>
          <w:b/>
          <w:szCs w:val="20"/>
          <w:lang w:val="fi-FI" w:eastAsia="de-DE"/>
        </w:rPr>
      </w:pPr>
      <w:hyperlink r:id="rId10" w:history="1">
        <w:r w:rsidR="00DA2B1B" w:rsidRPr="00062170">
          <w:rPr>
            <w:rStyle w:val="Hyperlink"/>
            <w:b/>
            <w:szCs w:val="20"/>
            <w:lang w:val="fi-FI" w:eastAsia="de-DE"/>
          </w:rPr>
          <w:t>www.nokiantyres.com/cline</w:t>
        </w:r>
      </w:hyperlink>
    </w:p>
    <w:p w:rsidR="00456CD8" w:rsidRDefault="00456CD8" w:rsidP="00456CD8">
      <w:pPr>
        <w:rPr>
          <w:szCs w:val="20"/>
          <w:lang w:val="it-IT" w:eastAsia="de-DE"/>
        </w:rPr>
      </w:pPr>
    </w:p>
    <w:p w:rsidR="00D275E7" w:rsidRPr="00E76B6E" w:rsidRDefault="00D275E7" w:rsidP="00456CD8">
      <w:pPr>
        <w:rPr>
          <w:szCs w:val="20"/>
          <w:lang w:val="it-IT" w:eastAsia="de-DE"/>
        </w:rPr>
      </w:pPr>
    </w:p>
    <w:p w:rsidR="00456CD8" w:rsidRDefault="00456CD8" w:rsidP="00456CD8">
      <w:pPr>
        <w:rPr>
          <w:b/>
          <w:sz w:val="28"/>
          <w:szCs w:val="28"/>
          <w:lang w:val="it-IT" w:eastAsia="de-DE"/>
        </w:rPr>
      </w:pPr>
      <w:r w:rsidRPr="00E76B6E">
        <w:rPr>
          <w:b/>
          <w:sz w:val="28"/>
          <w:szCs w:val="28"/>
          <w:lang w:val="it-IT" w:eastAsia="de-DE"/>
        </w:rPr>
        <w:t>Maggiori informazioni sul tema:</w:t>
      </w:r>
    </w:p>
    <w:p w:rsidR="00D275E7" w:rsidRDefault="00D275E7" w:rsidP="00456CD8">
      <w:pPr>
        <w:rPr>
          <w:b/>
          <w:sz w:val="28"/>
          <w:szCs w:val="28"/>
          <w:lang w:val="it-IT" w:eastAsia="de-DE"/>
        </w:rPr>
      </w:pPr>
    </w:p>
    <w:p w:rsidR="00E9522E" w:rsidRPr="00E9522E" w:rsidRDefault="00E9522E" w:rsidP="00456CD8">
      <w:pPr>
        <w:rPr>
          <w:b/>
          <w:lang w:eastAsia="de-DE"/>
        </w:rPr>
      </w:pPr>
      <w:r w:rsidRPr="00E9522E">
        <w:rPr>
          <w:b/>
          <w:lang w:eastAsia="de-DE"/>
        </w:rPr>
        <w:t xml:space="preserve">80 </w:t>
      </w:r>
      <w:proofErr w:type="spellStart"/>
      <w:r w:rsidRPr="00E9522E">
        <w:rPr>
          <w:b/>
          <w:lang w:eastAsia="de-DE"/>
        </w:rPr>
        <w:t>anni</w:t>
      </w:r>
      <w:proofErr w:type="spellEnd"/>
      <w:r w:rsidRPr="00E9522E">
        <w:rPr>
          <w:b/>
          <w:lang w:eastAsia="de-DE"/>
        </w:rPr>
        <w:t xml:space="preserve"> fa Nokian Tyres ha </w:t>
      </w:r>
      <w:proofErr w:type="spellStart"/>
      <w:r w:rsidRPr="00E9522E">
        <w:rPr>
          <w:b/>
          <w:lang w:eastAsia="de-DE"/>
        </w:rPr>
        <w:t>inventato</w:t>
      </w:r>
      <w:proofErr w:type="spellEnd"/>
      <w:r w:rsidRPr="00E9522E">
        <w:rPr>
          <w:b/>
          <w:lang w:eastAsia="de-DE"/>
        </w:rPr>
        <w:t xml:space="preserve"> </w:t>
      </w:r>
      <w:proofErr w:type="spellStart"/>
      <w:r w:rsidRPr="00E9522E">
        <w:rPr>
          <w:b/>
          <w:lang w:eastAsia="de-DE"/>
        </w:rPr>
        <w:t>i</w:t>
      </w:r>
      <w:proofErr w:type="spellEnd"/>
      <w:r w:rsidRPr="00E9522E">
        <w:rPr>
          <w:b/>
          <w:lang w:eastAsia="de-DE"/>
        </w:rPr>
        <w:t xml:space="preserve"> </w:t>
      </w:r>
      <w:proofErr w:type="spellStart"/>
      <w:r w:rsidRPr="00E9522E">
        <w:rPr>
          <w:b/>
          <w:lang w:eastAsia="de-DE"/>
        </w:rPr>
        <w:t>pneumatici</w:t>
      </w:r>
      <w:proofErr w:type="spellEnd"/>
      <w:r w:rsidRPr="00E9522E">
        <w:rPr>
          <w:b/>
          <w:lang w:eastAsia="de-DE"/>
        </w:rPr>
        <w:t xml:space="preserve"> </w:t>
      </w:r>
      <w:proofErr w:type="spellStart"/>
      <w:r w:rsidRPr="00E9522E">
        <w:rPr>
          <w:b/>
          <w:lang w:eastAsia="de-DE"/>
        </w:rPr>
        <w:t>invernali</w:t>
      </w:r>
      <w:proofErr w:type="spellEnd"/>
    </w:p>
    <w:p w:rsidR="00D30217" w:rsidRPr="00E9522E" w:rsidRDefault="00B441CF" w:rsidP="00456CD8">
      <w:pPr>
        <w:rPr>
          <w:b/>
          <w:lang w:val="it-IT" w:eastAsia="de-DE"/>
        </w:rPr>
      </w:pPr>
      <w:hyperlink r:id="rId11" w:history="1">
        <w:r w:rsidR="00E9522E" w:rsidRPr="00E9522E">
          <w:rPr>
            <w:rStyle w:val="Hyperlink"/>
            <w:b/>
            <w:lang w:val="it-IT" w:eastAsia="de-DE"/>
          </w:rPr>
          <w:t>http://www.nokiantyres.it/azienda/comunicazioni/80-anni-fa-nokian-tyres-ha-inventato-i-pneumatici-invernali-2/</w:t>
        </w:r>
      </w:hyperlink>
    </w:p>
    <w:p w:rsidR="00E9522E" w:rsidRDefault="00E9522E" w:rsidP="00456CD8">
      <w:pPr>
        <w:rPr>
          <w:b/>
          <w:sz w:val="28"/>
          <w:szCs w:val="28"/>
          <w:lang w:val="it-IT" w:eastAsia="de-DE"/>
        </w:rPr>
      </w:pPr>
    </w:p>
    <w:p w:rsidR="00D30217" w:rsidRDefault="00D30217" w:rsidP="00456CD8">
      <w:pPr>
        <w:rPr>
          <w:b/>
          <w:sz w:val="28"/>
          <w:szCs w:val="28"/>
          <w:lang w:val="it-IT" w:eastAsia="de-DE"/>
        </w:rPr>
      </w:pPr>
    </w:p>
    <w:p w:rsidR="00D30217" w:rsidRPr="00184B11" w:rsidRDefault="00D30217" w:rsidP="00D30217">
      <w:pPr>
        <w:rPr>
          <w:rFonts w:ascii="Arial" w:hAnsi="Arial"/>
          <w:b/>
          <w:sz w:val="28"/>
          <w:lang w:val="it-IT"/>
        </w:rPr>
      </w:pPr>
      <w:r w:rsidRPr="00184B11">
        <w:rPr>
          <w:rFonts w:ascii="Arial" w:hAnsi="Arial"/>
          <w:b/>
          <w:noProof/>
          <w:sz w:val="28"/>
          <w:lang w:val="it-IT"/>
        </w:rPr>
        <w:t>Nokian Tyres è specialista degli pneumatici invernali leader nel mondo, pluripremiato, inventore dello pneumatico invernale, titolare del record del mondo e leader nell'innovazione</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In qualità di specialista degli pneumatici invernali leader nel mondo, più volte vincitore dei test e inventore dello pneumatico invernale, Nokian Tyres offre gli pneumatici più sicuri per le condizioni nordiche del manto stradale.</w:t>
      </w:r>
      <w:r w:rsidRPr="00184B11">
        <w:rPr>
          <w:rFonts w:ascii="Arial" w:hAnsi="Arial"/>
          <w:lang w:val="it-IT"/>
        </w:rPr>
        <w:t xml:space="preserve"> </w:t>
      </w:r>
      <w:r w:rsidRPr="00184B11">
        <w:rPr>
          <w:rFonts w:ascii="Arial" w:hAnsi="Arial"/>
          <w:noProof/>
          <w:lang w:val="it-IT"/>
        </w:rPr>
        <w:t>Gli innovativi pneumatici Nokian finlandesi mostrano le loro qualità elevate da 80 anni, in particolare sulla neve, sul ghiaccio, con un clima rigido e in situazioni di guida critiche.</w:t>
      </w:r>
      <w:r w:rsidRPr="00184B11">
        <w:rPr>
          <w:rFonts w:ascii="Arial" w:hAnsi="Arial"/>
          <w:lang w:val="it-IT"/>
        </w:rPr>
        <w:t xml:space="preserve"> </w:t>
      </w:r>
      <w:r w:rsidRPr="00184B11">
        <w:rPr>
          <w:rFonts w:ascii="Arial" w:hAnsi="Arial"/>
          <w:noProof/>
          <w:lang w:val="it-IT"/>
        </w:rPr>
        <w:t>Con una velocità massima di 335,713 km/h su ghiaccio con un’auto, i pneumatici di serie Nokian hanno stabilito un nuovo record mondiale e sono dunque i più veloci.</w:t>
      </w:r>
      <w:r w:rsidRPr="00184B11">
        <w:rPr>
          <w:rFonts w:ascii="Arial" w:hAnsi="Arial"/>
          <w:lang w:val="it-IT"/>
        </w:rPr>
        <w:t xml:space="preserve"> </w:t>
      </w:r>
      <w:r w:rsidRPr="00184B11">
        <w:rPr>
          <w:rFonts w:ascii="Arial" w:hAnsi="Arial"/>
          <w:noProof/>
          <w:lang w:val="it-IT"/>
        </w:rPr>
        <w:t>In qualità di leader di innovazione, Nokian Tyres ha presentato il primo pneumatico invernale non chiodato al mondo, con chiodi che fuoriescono alla pressione di un pulsante per migliorare il grip dello pneumatico.</w:t>
      </w:r>
      <w:r w:rsidRPr="00184B11">
        <w:rPr>
          <w:rFonts w:ascii="Arial" w:hAnsi="Arial"/>
          <w:lang w:val="it-IT"/>
        </w:rPr>
        <w:t xml:space="preserve"> </w:t>
      </w:r>
      <w:r w:rsidRPr="00184B11">
        <w:rPr>
          <w:rFonts w:ascii="Arial" w:hAnsi="Arial"/>
          <w:noProof/>
          <w:lang w:val="it-IT"/>
        </w:rPr>
        <w:t>Inoltre il produttore di pneumatici ha lanciato lo pneumatico invernale a maggiore risparmio energetico del mondo con classe di energia A.</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Oltre a questo tipo di prodotti, Nokian Tyres produce anche pneumatici speciali, ideati per le condizioni meteorologiche italiane e per le alte velocità che si raggiungono sulle autostrade italiane.</w:t>
      </w:r>
      <w:r w:rsidRPr="00184B11">
        <w:rPr>
          <w:rFonts w:ascii="Arial" w:hAnsi="Arial"/>
          <w:lang w:val="it-IT"/>
        </w:rPr>
        <w:t xml:space="preserve"> </w:t>
      </w:r>
      <w:r w:rsidRPr="00184B11">
        <w:rPr>
          <w:rFonts w:ascii="Arial" w:hAnsi="Arial"/>
          <w:noProof/>
          <w:lang w:val="it-IT"/>
        </w:rPr>
        <w:t>Gli pneumatici Nokian garantiscono la massima sicurezza e presentano una compatibilità ambientale a basso consumo di carburante.</w:t>
      </w:r>
      <w:r w:rsidRPr="00184B11">
        <w:rPr>
          <w:rFonts w:ascii="Arial" w:hAnsi="Arial"/>
          <w:lang w:val="it-IT"/>
        </w:rPr>
        <w:t xml:space="preserve"> </w:t>
      </w:r>
      <w:r w:rsidRPr="00184B11">
        <w:rPr>
          <w:rFonts w:ascii="Arial" w:hAnsi="Arial"/>
          <w:noProof/>
          <w:lang w:val="it-IT"/>
        </w:rPr>
        <w:t>L’azienda Nokian Tyres è il marchio più conosciuto e apprezzato nei paesi scandinavi e in Russia e gode di un’immagine straordinariamente positiva.</w:t>
      </w:r>
    </w:p>
    <w:p w:rsidR="00D30217" w:rsidRPr="00184B11" w:rsidRDefault="00D30217" w:rsidP="00D30217">
      <w:pPr>
        <w:rPr>
          <w:rFonts w:ascii="Arial" w:hAnsi="Arial"/>
          <w:b/>
          <w:lang w:val="it-IT"/>
        </w:rPr>
      </w:pPr>
    </w:p>
    <w:p w:rsidR="00D30217" w:rsidRPr="00184B11" w:rsidRDefault="00D30217" w:rsidP="00D30217">
      <w:pPr>
        <w:rPr>
          <w:rFonts w:ascii="Arial" w:hAnsi="Arial"/>
          <w:b/>
          <w:lang w:val="it-IT"/>
        </w:rPr>
      </w:pPr>
      <w:r w:rsidRPr="00184B11">
        <w:rPr>
          <w:rFonts w:ascii="Arial" w:hAnsi="Arial"/>
          <w:b/>
          <w:noProof/>
          <w:lang w:val="it-IT"/>
        </w:rPr>
        <w:t>Gli pneumatici invernali Nokian WR sono vincitori di molti test e hanno ottenuto numerosi altri riconoscimenti</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Gli pneumatici invernali Nokian WR, ottimizzati per i requisiti italiani, hanno vinto numerosi test e hanno ottenuto moltissimi altri riconoscimenti.</w:t>
      </w:r>
      <w:r w:rsidRPr="00184B11">
        <w:rPr>
          <w:rFonts w:ascii="Arial" w:hAnsi="Arial"/>
          <w:lang w:val="it-IT"/>
        </w:rPr>
        <w:t xml:space="preserve"> </w:t>
      </w:r>
      <w:r w:rsidRPr="00184B11">
        <w:rPr>
          <w:rFonts w:ascii="Arial" w:hAnsi="Arial"/>
          <w:noProof/>
          <w:lang w:val="it-IT"/>
        </w:rPr>
        <w:t>Gli pneumatici invernali Nokian WR DR vincono il test degli pneumatici invernali 2014 della rivista tedesca "Auto Bild" aggiudicandosi il voto migliore "esemplare".</w:t>
      </w:r>
      <w:r w:rsidRPr="00184B11">
        <w:rPr>
          <w:rFonts w:ascii="Arial" w:hAnsi="Arial"/>
          <w:lang w:val="it-IT"/>
        </w:rPr>
        <w:t xml:space="preserve"> </w:t>
      </w:r>
      <w:r w:rsidRPr="00184B11">
        <w:rPr>
          <w:rFonts w:ascii="Arial" w:hAnsi="Arial"/>
          <w:noProof/>
          <w:lang w:val="it-IT"/>
        </w:rPr>
        <w:t>Il comportamento di marcia sicuro e brevi spazi di frenata hanno ottenuto il risultato migliore sulla neve.</w:t>
      </w:r>
      <w:r w:rsidRPr="00184B11">
        <w:rPr>
          <w:rFonts w:ascii="Arial" w:hAnsi="Arial"/>
          <w:lang w:val="it-IT"/>
        </w:rPr>
        <w:t xml:space="preserve"> </w:t>
      </w:r>
      <w:r w:rsidRPr="00184B11">
        <w:rPr>
          <w:rFonts w:ascii="Arial" w:hAnsi="Arial"/>
          <w:noProof/>
          <w:lang w:val="it-IT"/>
        </w:rPr>
        <w:t>Gli pneumatici invernali Nokian hanno vinto anche i test 2014 condotti da Auto Club Europa ACE, GTÜ, "Auto Bild allrad", "OFF ROAD", “SUV MAGAZIN” e ARBÖ.</w:t>
      </w:r>
      <w:r w:rsidRPr="00184B11">
        <w:rPr>
          <w:rFonts w:ascii="Arial" w:hAnsi="Arial"/>
          <w:lang w:val="it-IT"/>
        </w:rPr>
        <w:t xml:space="preserve"> </w:t>
      </w:r>
      <w:r w:rsidRPr="00184B11">
        <w:rPr>
          <w:rFonts w:ascii="Arial" w:hAnsi="Arial"/>
          <w:noProof/>
          <w:lang w:val="it-IT"/>
        </w:rPr>
        <w:t>Gli straordinari pneumatici finlandesi hanno ricevuto i voti migliori "esemplare" e "molto consigliato" anche in questi test.</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Nokian Tyres presenta oggi i primi pneumatici invernali del mondo per automobili con il miglior grip sul bagnato nella classe A dell’etichetta per i pneumatici UE.</w:t>
      </w:r>
      <w:r w:rsidRPr="00184B11">
        <w:rPr>
          <w:rFonts w:ascii="Arial" w:hAnsi="Arial"/>
          <w:lang w:val="it-IT"/>
        </w:rPr>
        <w:t xml:space="preserve"> </w:t>
      </w:r>
      <w:r w:rsidRPr="00184B11">
        <w:rPr>
          <w:rFonts w:ascii="Arial" w:hAnsi="Arial"/>
          <w:noProof/>
          <w:lang w:val="it-IT"/>
        </w:rPr>
        <w:t>I nuovi pneumatici invernali Nokian WR D4 offrono innovazioni uniche come campioni di grip.</w:t>
      </w:r>
      <w:r w:rsidRPr="00184B11">
        <w:rPr>
          <w:rFonts w:ascii="Arial" w:hAnsi="Arial"/>
          <w:lang w:val="it-IT"/>
        </w:rPr>
        <w:t xml:space="preserve"> </w:t>
      </w:r>
      <w:r w:rsidRPr="00184B11">
        <w:rPr>
          <w:rFonts w:ascii="Arial" w:hAnsi="Arial"/>
          <w:noProof/>
          <w:lang w:val="it-IT"/>
        </w:rPr>
        <w:t xml:space="preserve">Il camaleonte delle strade </w:t>
      </w:r>
      <w:r w:rsidRPr="00184B11">
        <w:rPr>
          <w:rFonts w:ascii="Arial" w:hAnsi="Arial"/>
          <w:noProof/>
          <w:lang w:val="it-IT"/>
        </w:rPr>
        <w:lastRenderedPageBreak/>
        <w:t>invernali scorre sempre sicuro non importa se su carreggiate bagnate o innevate.</w:t>
      </w:r>
      <w:r w:rsidRPr="00184B11">
        <w:rPr>
          <w:rFonts w:ascii="Arial" w:hAnsi="Arial"/>
          <w:lang w:val="it-IT"/>
        </w:rPr>
        <w:t xml:space="preserve"> </w:t>
      </w:r>
      <w:r w:rsidRPr="00184B11">
        <w:rPr>
          <w:rFonts w:ascii="Arial" w:hAnsi="Arial"/>
          <w:noProof/>
          <w:lang w:val="it-IT"/>
        </w:rPr>
        <w:t>Nokian WR D4 il campione invernale del pioniere della tecnologia degli pneumatici invernali, aderisce in modo sicuro in caso di pioggia, neve e neve bagnata.</w:t>
      </w:r>
      <w:r w:rsidRPr="00184B11">
        <w:rPr>
          <w:rFonts w:ascii="Arial" w:hAnsi="Arial"/>
          <w:lang w:val="it-IT"/>
        </w:rPr>
        <w:t xml:space="preserve"> </w:t>
      </w:r>
      <w:r w:rsidRPr="00184B11">
        <w:rPr>
          <w:rFonts w:ascii="Arial" w:hAnsi="Arial"/>
          <w:noProof/>
          <w:lang w:val="it-IT"/>
        </w:rPr>
        <w:t>Lo spazio di frenata più breve lo ottiene nelle alterne condizioni invernali italiane, come rivelato dai risultati del test dello scopritore degli pneumatici invernali.</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Lo scorso inverno gli pneumatici Nokian sono risultati vincitori in oltre 40 test su pneumatici invernali condotti da riviste automobilistiche, confermando così la buona immagine del marchio premium scandinavo.</w:t>
      </w:r>
    </w:p>
    <w:p w:rsidR="00D30217" w:rsidRPr="00184B11" w:rsidRDefault="00D30217" w:rsidP="00D30217">
      <w:pPr>
        <w:rPr>
          <w:rFonts w:ascii="Arial" w:hAnsi="Arial"/>
          <w:lang w:val="it-IT"/>
        </w:rPr>
      </w:pPr>
    </w:p>
    <w:p w:rsidR="00D30217" w:rsidRPr="00184B11" w:rsidRDefault="00D30217" w:rsidP="00D30217">
      <w:pPr>
        <w:rPr>
          <w:rFonts w:ascii="Arial" w:hAnsi="Arial"/>
          <w:b/>
          <w:lang w:val="it-IT"/>
        </w:rPr>
      </w:pPr>
      <w:r w:rsidRPr="00184B11">
        <w:rPr>
          <w:rFonts w:ascii="Arial" w:hAnsi="Arial"/>
          <w:b/>
          <w:noProof/>
          <w:lang w:val="it-IT"/>
        </w:rPr>
        <w:t>Gli pneumatici estivi Nokian sono molte volte vincitori del test sugli pneumatici estivi ADAC 2015 e di quello dell’organizzazione Stiftung Warentest oltreché in “OFF ROAD“ e ulteriori test.</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Gli pneumatici estivi Nokian hanno riportato diverse vittorie nei test e offrono un’elevata sicurezza facendo anche risparmiare carburante.</w:t>
      </w:r>
      <w:r w:rsidRPr="00184B11">
        <w:rPr>
          <w:rFonts w:ascii="Arial" w:hAnsi="Arial"/>
          <w:lang w:val="it-IT"/>
        </w:rPr>
        <w:t xml:space="preserve"> </w:t>
      </w:r>
      <w:r w:rsidRPr="00184B11">
        <w:rPr>
          <w:rFonts w:ascii="Arial" w:hAnsi="Arial"/>
          <w:noProof/>
          <w:lang w:val="it-IT"/>
        </w:rPr>
        <w:t>Gli pneumatici estivi Nokian Line, con "buono", ottengono il miglior giudizio nel test sugli pneumatici estivi 2015 dell'Automobile Club tedesco ADAC e dell'organizzazione tedesca per la difesa dei consumatori Stiftung Warentest; e con "particolarmente consigliato" si collocano nel gruppo di testa dei vincitori dei test.</w:t>
      </w:r>
      <w:r w:rsidRPr="00184B11">
        <w:rPr>
          <w:rFonts w:ascii="Arial" w:hAnsi="Arial"/>
          <w:lang w:val="it-IT"/>
        </w:rPr>
        <w:t xml:space="preserve"> Il Nokian Line SUV vince il test sugli pneumatici estivi SUV 2015 condotto da “Auto </w:t>
      </w:r>
      <w:proofErr w:type="spellStart"/>
      <w:r w:rsidRPr="00184B11">
        <w:rPr>
          <w:rFonts w:ascii="Arial" w:hAnsi="Arial"/>
          <w:lang w:val="it-IT"/>
        </w:rPr>
        <w:t>Bild</w:t>
      </w:r>
      <w:proofErr w:type="spellEnd"/>
      <w:r w:rsidRPr="00184B11">
        <w:rPr>
          <w:rFonts w:ascii="Arial" w:hAnsi="Arial"/>
          <w:lang w:val="it-IT"/>
        </w:rPr>
        <w:t xml:space="preserve"> </w:t>
      </w:r>
      <w:proofErr w:type="spellStart"/>
      <w:r w:rsidRPr="00184B11">
        <w:rPr>
          <w:rFonts w:ascii="Arial" w:hAnsi="Arial"/>
          <w:lang w:val="it-IT"/>
        </w:rPr>
        <w:t>allrad</w:t>
      </w:r>
      <w:proofErr w:type="spellEnd"/>
      <w:r w:rsidRPr="00184B11">
        <w:rPr>
          <w:rFonts w:ascii="Arial" w:hAnsi="Arial"/>
          <w:lang w:val="it-IT"/>
        </w:rPr>
        <w:t xml:space="preserve">” aggiudicandosi il voto migliore di “esemplare”. Il Nokian </w:t>
      </w:r>
      <w:proofErr w:type="spellStart"/>
      <w:r w:rsidRPr="00184B11">
        <w:rPr>
          <w:rFonts w:ascii="Arial" w:hAnsi="Arial"/>
          <w:lang w:val="it-IT"/>
        </w:rPr>
        <w:t>zLine</w:t>
      </w:r>
      <w:proofErr w:type="spellEnd"/>
      <w:r w:rsidRPr="00184B11">
        <w:rPr>
          <w:rFonts w:ascii="Arial" w:hAnsi="Arial"/>
          <w:lang w:val="it-IT"/>
        </w:rPr>
        <w:t xml:space="preserve"> SUV vince il test condotto da “OFF ROAD” e ottiene il massimo voto di “particolarmente consigliato”.</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Gli pneumatici estivi Nokian Line, con "buono", ottengono il miglior giudizio nel test sugli pneumatici estivi 2014 dell’ADAC e di Stiftung Warentest; e con "particolarmente consigliato" si collocano nel gruppo di testa dei vincitori dei test.</w:t>
      </w:r>
      <w:r w:rsidRPr="00184B11">
        <w:rPr>
          <w:rFonts w:ascii="Arial" w:hAnsi="Arial"/>
          <w:lang w:val="it-IT"/>
        </w:rPr>
        <w:t xml:space="preserve"> </w:t>
      </w:r>
      <w:r w:rsidRPr="00184B11">
        <w:rPr>
          <w:rFonts w:ascii="Arial" w:hAnsi="Arial"/>
          <w:noProof/>
          <w:lang w:val="it-IT"/>
        </w:rPr>
        <w:t>Il vincitore del test sugli pneumatici estivi SUV 2014 condotto da "OFF ROAD" è il Nokian Z SUV che si è aggiudicato il miglior voto di "MOLTO CONSIGLIATO".</w:t>
      </w:r>
      <w:r w:rsidRPr="00184B11">
        <w:rPr>
          <w:rFonts w:ascii="Arial" w:hAnsi="Arial"/>
          <w:lang w:val="it-IT"/>
        </w:rPr>
        <w:t xml:space="preserve"> </w:t>
      </w:r>
      <w:r w:rsidRPr="00184B11">
        <w:rPr>
          <w:rFonts w:ascii="Arial" w:hAnsi="Arial"/>
          <w:noProof/>
          <w:lang w:val="it-IT"/>
        </w:rPr>
        <w:t>E taglia per primo il traguardo anche nel "SUV MAGAZIN".</w:t>
      </w:r>
    </w:p>
    <w:p w:rsidR="00D30217" w:rsidRPr="00184B11" w:rsidRDefault="00D30217" w:rsidP="00D30217">
      <w:pPr>
        <w:rPr>
          <w:rFonts w:ascii="Arial" w:hAnsi="Arial"/>
          <w:lang w:val="it-IT"/>
        </w:rPr>
      </w:pPr>
    </w:p>
    <w:p w:rsidR="00D30217" w:rsidRPr="00184B11" w:rsidRDefault="00D30217" w:rsidP="00D30217">
      <w:pPr>
        <w:rPr>
          <w:rFonts w:ascii="Arial" w:hAnsi="Arial"/>
          <w:b/>
          <w:lang w:val="it-IT"/>
        </w:rPr>
      </w:pPr>
      <w:r w:rsidRPr="00184B11">
        <w:rPr>
          <w:rFonts w:ascii="Arial" w:hAnsi="Arial"/>
          <w:b/>
          <w:noProof/>
          <w:lang w:val="it-IT"/>
        </w:rPr>
        <w:t>La garanzia Nokian Satisfaction è un fattore vincente all'atto dell'acquisto</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Nokian Tyres fornisce una garanzia di soddisfazione.</w:t>
      </w:r>
      <w:r w:rsidRPr="00184B11">
        <w:rPr>
          <w:rFonts w:ascii="Arial" w:hAnsi="Arial"/>
          <w:lang w:val="it-IT"/>
        </w:rPr>
        <w:t xml:space="preserve"> </w:t>
      </w:r>
      <w:r w:rsidRPr="00184B11">
        <w:rPr>
          <w:rFonts w:ascii="Arial" w:hAnsi="Arial"/>
          <w:noProof/>
          <w:lang w:val="it-IT"/>
        </w:rPr>
        <w:t>Questo significa che se per qualsiasi motivo un acquirente non dovesse essere soddisfatto dei propri nuovi pneumatici Nokian, entro 14 giorni potrà sostituirli con un altro set di pneumatici presso il proprio rivenditore.</w:t>
      </w:r>
      <w:r w:rsidRPr="00184B11">
        <w:rPr>
          <w:rFonts w:ascii="Arial" w:hAnsi="Arial"/>
          <w:lang w:val="it-IT"/>
        </w:rPr>
        <w:t xml:space="preserve"> </w:t>
      </w:r>
      <w:r w:rsidRPr="00184B11">
        <w:rPr>
          <w:rFonts w:ascii="Arial" w:hAnsi="Arial"/>
          <w:noProof/>
          <w:lang w:val="it-IT"/>
        </w:rPr>
        <w:t>Montaggio ed equilibratura sono gratuiti.</w:t>
      </w:r>
      <w:r w:rsidRPr="00184B11">
        <w:rPr>
          <w:rFonts w:ascii="Arial" w:hAnsi="Arial"/>
          <w:lang w:val="it-IT"/>
        </w:rPr>
        <w:t xml:space="preserve"> </w:t>
      </w:r>
      <w:r w:rsidRPr="00184B11">
        <w:rPr>
          <w:rFonts w:ascii="Arial" w:hAnsi="Arial"/>
          <w:noProof/>
          <w:lang w:val="it-IT"/>
        </w:rPr>
        <w:t>La garanzia Nokian Satisfaction offre nettamente più vantaggi rispetto alle normali garanzie di prodotto, dando all'automobilista la serenità e la soddisfazione di una protezione totale.</w:t>
      </w:r>
    </w:p>
    <w:p w:rsidR="00D30217" w:rsidRPr="00184B11" w:rsidRDefault="00D30217" w:rsidP="00D30217">
      <w:pPr>
        <w:rPr>
          <w:rFonts w:ascii="Arial" w:hAnsi="Arial"/>
          <w:lang w:val="it-IT"/>
        </w:rPr>
      </w:pPr>
    </w:p>
    <w:p w:rsidR="00402FFB" w:rsidRDefault="00402FFB">
      <w:pPr>
        <w:rPr>
          <w:rFonts w:ascii="Arial" w:hAnsi="Arial"/>
          <w:b/>
          <w:noProof/>
          <w:lang w:val="it-IT"/>
        </w:rPr>
      </w:pPr>
      <w:r>
        <w:rPr>
          <w:rFonts w:ascii="Arial" w:hAnsi="Arial"/>
          <w:b/>
          <w:noProof/>
          <w:lang w:val="it-IT"/>
        </w:rPr>
        <w:br w:type="page"/>
      </w:r>
    </w:p>
    <w:p w:rsidR="00D30217" w:rsidRPr="00184B11" w:rsidRDefault="00D30217" w:rsidP="00D30217">
      <w:pPr>
        <w:rPr>
          <w:rFonts w:ascii="Arial" w:hAnsi="Arial"/>
          <w:lang w:val="it-IT"/>
        </w:rPr>
      </w:pPr>
      <w:r w:rsidRPr="00184B11">
        <w:rPr>
          <w:rFonts w:ascii="Arial" w:hAnsi="Arial"/>
          <w:b/>
          <w:noProof/>
          <w:lang w:val="it-IT"/>
        </w:rPr>
        <w:t>Più sicurezza grazie alle innovazioni:</w:t>
      </w:r>
      <w:r w:rsidRPr="00184B11">
        <w:rPr>
          <w:rFonts w:ascii="Arial" w:hAnsi="Arial"/>
          <w:b/>
          <w:lang w:val="it-IT"/>
        </w:rPr>
        <w:t xml:space="preserve"> </w:t>
      </w:r>
      <w:r w:rsidRPr="00184B11">
        <w:rPr>
          <w:rFonts w:ascii="Arial" w:hAnsi="Arial"/>
          <w:b/>
          <w:noProof/>
          <w:lang w:val="it-IT"/>
        </w:rPr>
        <w:t>indicatore della sicurezza invernale Nokian con fiocchi di neve e indicatore della sicurezza di guida Nokian con avviso di Aquaplaning</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Un indicatore di sicurezza invernale con fiocchi di neve nei pneumatici invernali Nokian WR aumenta la sicurezza invernale.</w:t>
      </w:r>
      <w:r w:rsidRPr="00184B11">
        <w:rPr>
          <w:rFonts w:ascii="Arial" w:hAnsi="Arial"/>
          <w:lang w:val="it-IT"/>
        </w:rPr>
        <w:t xml:space="preserve"> </w:t>
      </w:r>
      <w:r w:rsidRPr="00184B11">
        <w:rPr>
          <w:rFonts w:ascii="Arial" w:hAnsi="Arial"/>
          <w:noProof/>
          <w:lang w:val="it-IT"/>
        </w:rPr>
        <w:t>Indica la profondità del profilo con numeri da 8 a 4 millimetri.</w:t>
      </w:r>
      <w:r w:rsidRPr="00184B11">
        <w:rPr>
          <w:rFonts w:ascii="Arial" w:hAnsi="Arial"/>
          <w:lang w:val="it-IT"/>
        </w:rPr>
        <w:t xml:space="preserve"> </w:t>
      </w:r>
      <w:r w:rsidRPr="00184B11">
        <w:rPr>
          <w:rFonts w:ascii="Arial" w:hAnsi="Arial"/>
          <w:noProof/>
          <w:lang w:val="it-IT"/>
        </w:rPr>
        <w:t>I numeri scompaiono l’uno dopo l’altro se lo pneumatico si usura e la profondità del suo profilo si riduce.</w:t>
      </w:r>
      <w:r w:rsidRPr="00184B11">
        <w:rPr>
          <w:rFonts w:ascii="Arial" w:hAnsi="Arial"/>
          <w:lang w:val="it-IT"/>
        </w:rPr>
        <w:t xml:space="preserve"> </w:t>
      </w:r>
      <w:r w:rsidRPr="00184B11">
        <w:rPr>
          <w:rFonts w:ascii="Arial" w:hAnsi="Arial"/>
          <w:noProof/>
          <w:lang w:val="it-IT"/>
        </w:rPr>
        <w:t>Il fiocco di neve è visibile fino a 4 millimetri di profilo.</w:t>
      </w:r>
      <w:r w:rsidRPr="00184B11">
        <w:rPr>
          <w:rFonts w:ascii="Arial" w:hAnsi="Arial"/>
          <w:lang w:val="it-IT"/>
        </w:rPr>
        <w:t xml:space="preserve"> </w:t>
      </w:r>
      <w:r w:rsidRPr="00184B11">
        <w:rPr>
          <w:rFonts w:ascii="Arial" w:hAnsi="Arial"/>
          <w:noProof/>
          <w:lang w:val="it-IT"/>
        </w:rPr>
        <w:t>Qualora non fosse più visibile, sarebbe necessario sostituire gli pneumatici invernali per avere una sicurezza sufficiente.</w:t>
      </w:r>
      <w:r w:rsidRPr="00184B11">
        <w:rPr>
          <w:rFonts w:ascii="Arial" w:hAnsi="Arial"/>
          <w:lang w:val="it-IT"/>
        </w:rPr>
        <w:t xml:space="preserve"> </w:t>
      </w:r>
      <w:r w:rsidRPr="00184B11">
        <w:rPr>
          <w:rFonts w:ascii="Arial" w:hAnsi="Arial"/>
          <w:noProof/>
          <w:lang w:val="it-IT"/>
        </w:rPr>
        <w:t>Per evitare l’aquaplaning su neve bagnata e per garantire una sufficiente tenuta su neve, le scanalature devono avere uno spessore di almeno 4 millimetri sia nei pneumatici estivi che in quelli invernali.</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L’indicatore della sicurezza di guida con avviso di Aquaplaning della Nokian nei pneumatici estivi segnala all’automobilista lo spessore del battistrada con numeri compresi fra l’8 e il 3. Uno speciale indicatore avverte il conducente attraverso un simbolo a forma di goccia in caso di pericolo di aquaplaning.</w:t>
      </w:r>
      <w:r w:rsidRPr="00184B11">
        <w:rPr>
          <w:rFonts w:ascii="Arial" w:hAnsi="Arial"/>
          <w:lang w:val="it-IT"/>
        </w:rPr>
        <w:t xml:space="preserve"> </w:t>
      </w:r>
      <w:r w:rsidRPr="00184B11">
        <w:rPr>
          <w:rFonts w:ascii="Arial" w:hAnsi="Arial"/>
          <w:noProof/>
          <w:lang w:val="it-IT"/>
        </w:rPr>
        <w:t>Se il battistrada si è ridotto a quattro millimetri la goccia scompare, segnalando in questo modo che il rischio è aumentato.</w:t>
      </w:r>
      <w:r w:rsidRPr="00184B11">
        <w:rPr>
          <w:rFonts w:ascii="Arial" w:hAnsi="Arial"/>
          <w:lang w:val="it-IT"/>
        </w:rPr>
        <w:t xml:space="preserve"> </w:t>
      </w:r>
      <w:r w:rsidRPr="00184B11">
        <w:rPr>
          <w:rFonts w:ascii="Arial" w:hAnsi="Arial"/>
          <w:noProof/>
          <w:lang w:val="it-IT"/>
        </w:rPr>
        <w:t>Nessun altro produttore di pneumatici offre queste innovazioni.</w:t>
      </w:r>
    </w:p>
    <w:p w:rsidR="00D30217" w:rsidRPr="00184B11" w:rsidRDefault="00D30217" w:rsidP="00D30217">
      <w:pPr>
        <w:rPr>
          <w:rFonts w:ascii="Arial" w:hAnsi="Arial"/>
          <w:lang w:val="it-IT"/>
        </w:rPr>
      </w:pPr>
    </w:p>
    <w:p w:rsidR="00D30217" w:rsidRPr="00184B11" w:rsidRDefault="00D30217" w:rsidP="00D30217">
      <w:pPr>
        <w:rPr>
          <w:rFonts w:ascii="Arial" w:hAnsi="Arial"/>
          <w:b/>
          <w:lang w:val="it-IT"/>
        </w:rPr>
      </w:pPr>
      <w:r w:rsidRPr="00184B11">
        <w:rPr>
          <w:rFonts w:ascii="Arial" w:hAnsi="Arial"/>
          <w:b/>
          <w:noProof/>
          <w:lang w:val="it-IT"/>
        </w:rPr>
        <w:t>Nokian Tyres ha realizzato nel 2014 un fatturato di 1,389 miliardi di Euro</w:t>
      </w:r>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r w:rsidRPr="00184B11">
        <w:rPr>
          <w:rFonts w:ascii="Arial" w:hAnsi="Arial"/>
          <w:noProof/>
          <w:lang w:val="it-IT"/>
        </w:rPr>
        <w:t>Nel 2014 Nokian Tyres ha realizzato un fatturato di 1,389 miliardi di euro e conta 4000 collaboratori.</w:t>
      </w:r>
      <w:r w:rsidRPr="00184B11">
        <w:rPr>
          <w:rFonts w:ascii="Arial" w:hAnsi="Arial"/>
          <w:lang w:val="it-IT"/>
        </w:rPr>
        <w:t xml:space="preserve"> </w:t>
      </w:r>
      <w:r w:rsidRPr="00184B11">
        <w:rPr>
          <w:rFonts w:ascii="Arial" w:hAnsi="Arial"/>
          <w:noProof/>
          <w:lang w:val="it-IT"/>
        </w:rPr>
        <w:t>Nell’Europa centrale Nokian Tyres è presente in dieci paesi con società distributrici di proprietà del gruppo. L'azienda fa parte anche dei servizi auto e pneumatici Vianor, che vanta 1200 aziende specializzate in 27 paesi.</w:t>
      </w:r>
    </w:p>
    <w:p w:rsidR="00D30217" w:rsidRPr="00184B11" w:rsidRDefault="00D30217" w:rsidP="00D30217">
      <w:pPr>
        <w:rPr>
          <w:rFonts w:ascii="Arial" w:hAnsi="Arial"/>
          <w:lang w:val="it-IT"/>
        </w:rPr>
      </w:pPr>
    </w:p>
    <w:p w:rsidR="00D30217" w:rsidRPr="00184B11" w:rsidRDefault="00D30217" w:rsidP="00D30217">
      <w:pPr>
        <w:tabs>
          <w:tab w:val="left" w:pos="7371"/>
          <w:tab w:val="left" w:pos="7797"/>
          <w:tab w:val="left" w:pos="9072"/>
        </w:tabs>
        <w:ind w:right="1021"/>
        <w:rPr>
          <w:rFonts w:ascii="Arial" w:hAnsi="Arial"/>
          <w:b/>
          <w:color w:val="0000FF"/>
          <w:u w:val="single"/>
          <w:lang w:val="it-IT"/>
        </w:rPr>
      </w:pPr>
      <w:r w:rsidRPr="00184B11">
        <w:rPr>
          <w:rFonts w:ascii="Arial" w:hAnsi="Arial"/>
          <w:b/>
          <w:noProof/>
          <w:color w:val="0000FF"/>
          <w:u w:val="single"/>
          <w:lang w:val="it-IT"/>
        </w:rPr>
        <w:t>www.nokiantyres.it</w:t>
      </w:r>
    </w:p>
    <w:p w:rsidR="00D30217" w:rsidRPr="00184B11" w:rsidRDefault="00D30217" w:rsidP="00D30217">
      <w:pPr>
        <w:rPr>
          <w:rFonts w:ascii="Arial" w:hAnsi="Arial"/>
          <w:b/>
          <w:lang w:val="it-IT"/>
        </w:rPr>
      </w:pPr>
      <w:r w:rsidRPr="00184B11">
        <w:rPr>
          <w:rFonts w:ascii="Arial" w:hAnsi="Arial"/>
          <w:b/>
          <w:noProof/>
          <w:lang w:val="it-IT"/>
        </w:rPr>
        <w:t>Servizi auto e pneumatici Vianor di Nokian Tyres:</w:t>
      </w:r>
    </w:p>
    <w:p w:rsidR="00D30217" w:rsidRPr="00184B11" w:rsidRDefault="00B441CF" w:rsidP="00D30217">
      <w:pPr>
        <w:tabs>
          <w:tab w:val="left" w:pos="9072"/>
        </w:tabs>
        <w:ind w:right="1021"/>
        <w:jc w:val="both"/>
        <w:rPr>
          <w:rFonts w:ascii="Arial" w:hAnsi="Arial"/>
          <w:b/>
          <w:color w:val="000000"/>
          <w:lang w:val="it-IT"/>
        </w:rPr>
      </w:pPr>
      <w:hyperlink r:id="rId12" w:history="1">
        <w:r w:rsidR="00D30217" w:rsidRPr="00184B11">
          <w:rPr>
            <w:rFonts w:ascii="Arial" w:hAnsi="Arial"/>
            <w:b/>
            <w:noProof/>
            <w:color w:val="0000FF"/>
            <w:u w:val="single"/>
            <w:lang w:val="it-IT"/>
          </w:rPr>
          <w:t>http://vianor.it/</w:t>
        </w:r>
      </w:hyperlink>
    </w:p>
    <w:p w:rsidR="00D30217" w:rsidRPr="00184B11" w:rsidRDefault="00D30217" w:rsidP="00D30217">
      <w:pPr>
        <w:rPr>
          <w:rFonts w:ascii="Arial" w:hAnsi="Arial"/>
          <w:lang w:val="it-IT"/>
        </w:rPr>
      </w:pPr>
    </w:p>
    <w:p w:rsidR="00D30217" w:rsidRPr="00184B11" w:rsidRDefault="00D30217" w:rsidP="00D30217">
      <w:pPr>
        <w:rPr>
          <w:rFonts w:ascii="Arial" w:hAnsi="Arial"/>
          <w:lang w:val="it-IT"/>
        </w:rPr>
      </w:pPr>
    </w:p>
    <w:p w:rsidR="00D30217" w:rsidRPr="00184B11" w:rsidRDefault="00D30217" w:rsidP="00D30217">
      <w:pPr>
        <w:rPr>
          <w:b/>
          <w:sz w:val="28"/>
          <w:lang w:val="it-IT"/>
        </w:rPr>
      </w:pPr>
      <w:r w:rsidRPr="00184B11">
        <w:rPr>
          <w:b/>
          <w:noProof/>
          <w:sz w:val="28"/>
          <w:lang w:val="it-IT"/>
        </w:rPr>
        <w:t>Contatto responsabile stampa:</w:t>
      </w:r>
    </w:p>
    <w:p w:rsidR="00D30217" w:rsidRPr="00184B11" w:rsidRDefault="00D30217" w:rsidP="00D30217">
      <w:pPr>
        <w:rPr>
          <w:lang w:val="de-CH"/>
        </w:rPr>
      </w:pPr>
      <w:r w:rsidRPr="00184B11">
        <w:rPr>
          <w:noProof/>
          <w:lang w:val="de-DE"/>
        </w:rPr>
        <w:t>Dr. Falk Köhler PR</w:t>
      </w:r>
    </w:p>
    <w:p w:rsidR="00D30217" w:rsidRPr="00184B11" w:rsidRDefault="00D30217" w:rsidP="00D30217">
      <w:pPr>
        <w:rPr>
          <w:lang w:val="de-CH"/>
        </w:rPr>
      </w:pPr>
      <w:r w:rsidRPr="00184B11">
        <w:rPr>
          <w:noProof/>
          <w:lang w:val="de-DE"/>
        </w:rPr>
        <w:t>Dr. Falk Köhler</w:t>
      </w:r>
    </w:p>
    <w:p w:rsidR="00D30217" w:rsidRPr="00184B11" w:rsidRDefault="00D30217" w:rsidP="00D30217">
      <w:pPr>
        <w:rPr>
          <w:lang w:val="it-IT"/>
        </w:rPr>
      </w:pPr>
      <w:r w:rsidRPr="00184B11">
        <w:rPr>
          <w:noProof/>
          <w:lang w:val="it-IT"/>
        </w:rPr>
        <w:t>Tel.</w:t>
      </w:r>
      <w:r w:rsidRPr="00184B11">
        <w:rPr>
          <w:lang w:val="it-IT"/>
        </w:rPr>
        <w:t xml:space="preserve"> +49 40 / 54 73 12 12</w:t>
      </w:r>
    </w:p>
    <w:p w:rsidR="00D30217" w:rsidRPr="00184B11" w:rsidRDefault="00D30217" w:rsidP="00D30217">
      <w:pPr>
        <w:ind w:right="454"/>
        <w:rPr>
          <w:lang w:val="it-IT"/>
        </w:rPr>
      </w:pPr>
      <w:r w:rsidRPr="00184B11">
        <w:rPr>
          <w:noProof/>
          <w:lang w:val="it-IT"/>
        </w:rPr>
        <w:t>Fax</w:t>
      </w:r>
      <w:r w:rsidRPr="00184B11">
        <w:rPr>
          <w:lang w:val="it-IT"/>
        </w:rPr>
        <w:t xml:space="preserve"> +49 40 54 73 12 22</w:t>
      </w:r>
    </w:p>
    <w:p w:rsidR="00D30217" w:rsidRPr="00184B11" w:rsidRDefault="00D30217" w:rsidP="00D30217">
      <w:pPr>
        <w:rPr>
          <w:lang w:val="it-IT"/>
        </w:rPr>
      </w:pPr>
      <w:r w:rsidRPr="00184B11">
        <w:rPr>
          <w:noProof/>
          <w:lang w:val="it-IT"/>
        </w:rPr>
        <w:t>E-mail</w:t>
      </w:r>
      <w:r w:rsidRPr="00184B11">
        <w:rPr>
          <w:lang w:val="it-IT"/>
        </w:rPr>
        <w:t xml:space="preserve"> </w:t>
      </w:r>
      <w:hyperlink r:id="rId13" w:history="1">
        <w:r w:rsidRPr="00184B11">
          <w:rPr>
            <w:rStyle w:val="Hyperlink"/>
            <w:lang w:val="it-IT"/>
          </w:rPr>
          <w:t>Dr.Falk.Koehler@Dr-Falk-Koehler.de</w:t>
        </w:r>
      </w:hyperlink>
    </w:p>
    <w:p w:rsidR="00D30217" w:rsidRPr="00184B11" w:rsidRDefault="00B441CF" w:rsidP="00D30217">
      <w:pPr>
        <w:rPr>
          <w:b/>
          <w:lang w:val="it-IT"/>
        </w:rPr>
      </w:pPr>
      <w:hyperlink r:id="rId14" w:history="1">
        <w:r w:rsidR="00D30217" w:rsidRPr="00184B11">
          <w:rPr>
            <w:rStyle w:val="Hyperlink"/>
            <w:b/>
            <w:noProof/>
            <w:lang w:val="it-IT"/>
          </w:rPr>
          <w:t>www.Dr-Falk-Koehler.de</w:t>
        </w:r>
      </w:hyperlink>
    </w:p>
    <w:p w:rsidR="00D30217" w:rsidRPr="00184B11" w:rsidRDefault="00D30217" w:rsidP="00D30217">
      <w:pPr>
        <w:rPr>
          <w:lang w:val="it-IT"/>
        </w:rPr>
      </w:pPr>
      <w:r w:rsidRPr="00184B11">
        <w:rPr>
          <w:noProof/>
          <w:lang w:val="it-IT"/>
        </w:rPr>
        <w:t>Ödenweg 59</w:t>
      </w:r>
    </w:p>
    <w:p w:rsidR="00D30217" w:rsidRPr="00184B11" w:rsidRDefault="00D30217" w:rsidP="00D30217">
      <w:pPr>
        <w:rPr>
          <w:lang w:val="it-IT"/>
        </w:rPr>
      </w:pPr>
      <w:r w:rsidRPr="00184B11">
        <w:rPr>
          <w:noProof/>
          <w:lang w:val="it-IT"/>
        </w:rPr>
        <w:t>D-22397 Amburgo</w:t>
      </w:r>
    </w:p>
    <w:p w:rsidR="00D30217" w:rsidRPr="00184B11" w:rsidRDefault="00D30217" w:rsidP="00D30217">
      <w:pPr>
        <w:rPr>
          <w:lang w:val="it-IT"/>
        </w:rPr>
      </w:pPr>
      <w:r w:rsidRPr="00184B11">
        <w:rPr>
          <w:noProof/>
          <w:lang w:val="it-IT"/>
        </w:rPr>
        <w:t>Germania</w:t>
      </w:r>
    </w:p>
    <w:p w:rsidR="00D30217" w:rsidRPr="00184B11" w:rsidRDefault="00D30217" w:rsidP="00D30217">
      <w:pPr>
        <w:rPr>
          <w:b/>
          <w:lang w:val="it-IT"/>
        </w:rPr>
      </w:pPr>
    </w:p>
    <w:p w:rsidR="00D30217" w:rsidRPr="00184B11" w:rsidRDefault="00D30217" w:rsidP="00D30217">
      <w:pPr>
        <w:rPr>
          <w:lang w:val="it-IT"/>
        </w:rPr>
      </w:pPr>
      <w:r w:rsidRPr="00184B11">
        <w:rPr>
          <w:noProof/>
          <w:color w:val="000000"/>
          <w:lang w:val="it-IT"/>
        </w:rPr>
        <w:t xml:space="preserve">Se possibile si richiede copia documento, da inviare cortesemente a </w:t>
      </w:r>
      <w:r w:rsidRPr="00184B11">
        <w:rPr>
          <w:b/>
          <w:noProof/>
          <w:color w:val="000000"/>
          <w:lang w:val="it-IT"/>
        </w:rPr>
        <w:t>Dott.</w:t>
      </w:r>
      <w:r w:rsidRPr="00184B11">
        <w:rPr>
          <w:b/>
          <w:color w:val="000000"/>
          <w:lang w:val="it-IT"/>
        </w:rPr>
        <w:t xml:space="preserve"> </w:t>
      </w:r>
      <w:r w:rsidRPr="00184B11">
        <w:rPr>
          <w:b/>
          <w:noProof/>
          <w:color w:val="000000"/>
          <w:lang w:val="it-IT"/>
        </w:rPr>
        <w:t>Falk Köhler PR</w:t>
      </w:r>
    </w:p>
    <w:p w:rsidR="00D30217" w:rsidRPr="00184B11" w:rsidRDefault="00D30217" w:rsidP="00D30217">
      <w:pPr>
        <w:rPr>
          <w:b/>
          <w:lang w:val="it-IT"/>
        </w:rPr>
      </w:pPr>
    </w:p>
    <w:p w:rsidR="00B441CF" w:rsidRDefault="00B441CF">
      <w:pPr>
        <w:rPr>
          <w:b/>
          <w:noProof/>
          <w:sz w:val="28"/>
          <w:lang w:val="it-CH"/>
        </w:rPr>
      </w:pPr>
      <w:r>
        <w:rPr>
          <w:b/>
          <w:noProof/>
          <w:sz w:val="28"/>
          <w:lang w:val="it-CH"/>
        </w:rPr>
        <w:br w:type="page"/>
      </w:r>
    </w:p>
    <w:p w:rsidR="00D30217" w:rsidRPr="00184B11" w:rsidRDefault="00D30217" w:rsidP="00D30217">
      <w:pPr>
        <w:rPr>
          <w:b/>
          <w:noProof/>
          <w:sz w:val="28"/>
          <w:lang w:val="it-CH"/>
        </w:rPr>
      </w:pPr>
      <w:bookmarkStart w:id="0" w:name="_GoBack"/>
      <w:bookmarkEnd w:id="0"/>
      <w:r w:rsidRPr="00184B11">
        <w:rPr>
          <w:b/>
          <w:noProof/>
          <w:sz w:val="28"/>
          <w:lang w:val="it-CH"/>
        </w:rPr>
        <w:t>Ulteriori informazioni:</w:t>
      </w:r>
    </w:p>
    <w:p w:rsidR="00D30217" w:rsidRPr="00184B11" w:rsidRDefault="00D30217" w:rsidP="00D30217">
      <w:pPr>
        <w:rPr>
          <w:b/>
          <w:lang w:val="it-IT"/>
        </w:rPr>
      </w:pPr>
    </w:p>
    <w:p w:rsidR="00D30217" w:rsidRPr="00184B11" w:rsidRDefault="00B441CF" w:rsidP="00D30217">
      <w:pPr>
        <w:rPr>
          <w:b/>
          <w:color w:val="0000FF"/>
          <w:u w:val="single"/>
          <w:lang w:val="it-IT"/>
        </w:rPr>
      </w:pPr>
      <w:hyperlink r:id="rId15" w:history="1">
        <w:r w:rsidR="00D30217" w:rsidRPr="00184B11">
          <w:rPr>
            <w:rStyle w:val="Hyperlink"/>
            <w:b/>
            <w:noProof/>
            <w:lang w:val="it-IT"/>
          </w:rPr>
          <w:t>www.twitter.com/NokianTyresCom</w:t>
        </w:r>
      </w:hyperlink>
    </w:p>
    <w:p w:rsidR="00D30217" w:rsidRPr="00184B11" w:rsidRDefault="00B441CF" w:rsidP="00D30217">
      <w:pPr>
        <w:rPr>
          <w:b/>
          <w:noProof/>
          <w:color w:val="0000FF"/>
          <w:u w:val="single"/>
          <w:lang w:val="it-IT"/>
        </w:rPr>
      </w:pPr>
      <w:hyperlink r:id="rId16" w:history="1">
        <w:r w:rsidR="00D30217" w:rsidRPr="00184B11">
          <w:rPr>
            <w:rStyle w:val="Hyperlink"/>
            <w:b/>
            <w:noProof/>
            <w:lang w:val="it-IT"/>
          </w:rPr>
          <w:t>www.youtube.com/NokianTyresCom</w:t>
        </w:r>
      </w:hyperlink>
    </w:p>
    <w:p w:rsidR="00D30217" w:rsidRPr="00184B11" w:rsidRDefault="00D30217" w:rsidP="00D30217">
      <w:pPr>
        <w:rPr>
          <w:b/>
          <w:color w:val="0000FF"/>
          <w:u w:val="single"/>
          <w:lang w:val="it-IT"/>
        </w:rPr>
      </w:pPr>
      <w:r w:rsidRPr="00184B11">
        <w:rPr>
          <w:b/>
          <w:noProof/>
          <w:color w:val="0000FF"/>
          <w:u w:val="single"/>
          <w:lang w:val="it-IT"/>
        </w:rPr>
        <w:t>www.facebook.com/nokiantyres</w:t>
      </w:r>
    </w:p>
    <w:p w:rsidR="00D30217" w:rsidRPr="00184B11" w:rsidRDefault="00B441CF" w:rsidP="00D30217">
      <w:pPr>
        <w:rPr>
          <w:b/>
          <w:color w:val="0000FF"/>
          <w:u w:val="single"/>
          <w:lang w:val="it-IT"/>
        </w:rPr>
      </w:pPr>
      <w:hyperlink r:id="rId17" w:history="1">
        <w:r w:rsidR="00D30217" w:rsidRPr="00184B11">
          <w:rPr>
            <w:rStyle w:val="Hyperlink"/>
            <w:b/>
            <w:noProof/>
            <w:lang w:val="it-IT"/>
          </w:rPr>
          <w:t>www.linkedin.com/company/nokian-tyres-plc</w:t>
        </w:r>
      </w:hyperlink>
    </w:p>
    <w:p w:rsidR="00D30217" w:rsidRPr="00184B11" w:rsidRDefault="00D30217" w:rsidP="00D30217">
      <w:pPr>
        <w:rPr>
          <w:b/>
          <w:lang w:val="nl-NL"/>
        </w:rPr>
      </w:pPr>
      <w:r w:rsidRPr="00184B11">
        <w:rPr>
          <w:b/>
          <w:noProof/>
          <w:lang w:val="da-DK"/>
        </w:rPr>
        <w:t>Motorist Blog:</w:t>
      </w:r>
    </w:p>
    <w:p w:rsidR="00D30217" w:rsidRPr="00184B11" w:rsidRDefault="00B441CF" w:rsidP="00D30217">
      <w:pPr>
        <w:rPr>
          <w:b/>
          <w:color w:val="0000FF"/>
          <w:u w:val="single"/>
          <w:lang w:val="nl-NL"/>
        </w:rPr>
      </w:pPr>
      <w:hyperlink r:id="rId18" w:history="1">
        <w:r w:rsidR="00D30217" w:rsidRPr="00184B11">
          <w:rPr>
            <w:rStyle w:val="Hyperlink"/>
            <w:b/>
            <w:noProof/>
            <w:lang w:val="da-DK"/>
          </w:rPr>
          <w:t>http://hakkapedia.us/blog/en</w:t>
        </w:r>
      </w:hyperlink>
    </w:p>
    <w:p w:rsidR="00D30217" w:rsidRPr="00184B11" w:rsidRDefault="00D30217" w:rsidP="00D30217">
      <w:pPr>
        <w:rPr>
          <w:b/>
          <w:lang w:val="nl-NL"/>
        </w:rPr>
      </w:pPr>
      <w:r w:rsidRPr="00184B11">
        <w:rPr>
          <w:b/>
          <w:noProof/>
          <w:lang w:val="da-DK"/>
        </w:rPr>
        <w:t>Expert blog:</w:t>
      </w:r>
    </w:p>
    <w:p w:rsidR="00D30217" w:rsidRPr="00184B11" w:rsidRDefault="00B441CF" w:rsidP="00D30217">
      <w:pPr>
        <w:rPr>
          <w:b/>
          <w:color w:val="0000FF"/>
          <w:u w:val="single"/>
          <w:lang w:val="da-DK"/>
        </w:rPr>
      </w:pPr>
      <w:hyperlink r:id="rId19" w:history="1">
        <w:r w:rsidR="00D30217" w:rsidRPr="00184B11">
          <w:rPr>
            <w:rStyle w:val="Hyperlink"/>
            <w:b/>
            <w:noProof/>
            <w:lang w:val="da-DK"/>
          </w:rPr>
          <w:t>http://nordictyreblog.com/</w:t>
        </w:r>
      </w:hyperlink>
    </w:p>
    <w:p w:rsidR="00D30217" w:rsidRPr="00184B11" w:rsidRDefault="00D30217" w:rsidP="00D30217">
      <w:pPr>
        <w:rPr>
          <w:lang w:val="da-DK"/>
        </w:rPr>
      </w:pPr>
    </w:p>
    <w:p w:rsidR="00D30217" w:rsidRPr="00184B11" w:rsidRDefault="00D30217" w:rsidP="00D30217">
      <w:pPr>
        <w:rPr>
          <w:snapToGrid w:val="0"/>
          <w:lang w:val="da-DK"/>
        </w:rPr>
      </w:pPr>
      <w:r w:rsidRPr="00184B11">
        <w:rPr>
          <w:b/>
          <w:noProof/>
          <w:sz w:val="28"/>
          <w:lang w:val="da-DK"/>
        </w:rPr>
        <w:t>Nokian Tyres Italia</w:t>
      </w:r>
    </w:p>
    <w:p w:rsidR="00D30217" w:rsidRPr="00184B11" w:rsidRDefault="00D30217" w:rsidP="00D30217">
      <w:pPr>
        <w:rPr>
          <w:lang w:val="it-IT"/>
        </w:rPr>
      </w:pPr>
      <w:r w:rsidRPr="00184B11">
        <w:rPr>
          <w:noProof/>
          <w:lang w:val="it-IT"/>
        </w:rPr>
        <w:t>Angelo Giandelli - Agente esclusivo Nokian Tyres</w:t>
      </w:r>
    </w:p>
    <w:p w:rsidR="00D30217" w:rsidRPr="00184B11" w:rsidRDefault="00D30217" w:rsidP="00D30217">
      <w:pPr>
        <w:rPr>
          <w:lang w:val="da-DK"/>
        </w:rPr>
      </w:pPr>
      <w:r w:rsidRPr="00184B11">
        <w:rPr>
          <w:noProof/>
          <w:lang w:val="da-DK"/>
        </w:rPr>
        <w:t>Tel.</w:t>
      </w:r>
      <w:r w:rsidRPr="00184B11">
        <w:rPr>
          <w:lang w:val="da-DK"/>
        </w:rPr>
        <w:t xml:space="preserve"> +39 02 95736111, </w:t>
      </w:r>
    </w:p>
    <w:p w:rsidR="00D30217" w:rsidRPr="00184B11" w:rsidRDefault="00D30217" w:rsidP="00D30217">
      <w:pPr>
        <w:rPr>
          <w:lang w:val="da-DK"/>
        </w:rPr>
      </w:pPr>
      <w:r w:rsidRPr="00184B11">
        <w:rPr>
          <w:noProof/>
          <w:lang w:val="da-DK"/>
        </w:rPr>
        <w:t xml:space="preserve">E-mail </w:t>
      </w:r>
      <w:hyperlink r:id="rId20" w:history="1">
        <w:r w:rsidRPr="00184B11">
          <w:rPr>
            <w:rStyle w:val="Hyperlink"/>
            <w:noProof/>
            <w:lang w:val="da-DK"/>
          </w:rPr>
          <w:t>angelo.giandelli@nokiantyres.com</w:t>
        </w:r>
      </w:hyperlink>
    </w:p>
    <w:p w:rsidR="00D30217" w:rsidRPr="00184B11" w:rsidRDefault="00B441CF" w:rsidP="00D30217">
      <w:pPr>
        <w:rPr>
          <w:lang w:val="nl-NL"/>
        </w:rPr>
      </w:pPr>
      <w:hyperlink r:id="rId21" w:history="1">
        <w:r w:rsidR="00D30217" w:rsidRPr="00184B11">
          <w:rPr>
            <w:rStyle w:val="Hyperlink"/>
            <w:b/>
            <w:noProof/>
            <w:lang w:val="nl-NL"/>
          </w:rPr>
          <w:t>www.nokiantyres.it</w:t>
        </w:r>
      </w:hyperlink>
    </w:p>
    <w:p w:rsidR="00D30217" w:rsidRPr="00184B11" w:rsidRDefault="00D30217" w:rsidP="00D30217">
      <w:pPr>
        <w:rPr>
          <w:lang w:val="nl-NL"/>
        </w:rPr>
      </w:pPr>
    </w:p>
    <w:p w:rsidR="00D30217" w:rsidRPr="00184B11" w:rsidRDefault="00D30217" w:rsidP="00D30217">
      <w:pPr>
        <w:rPr>
          <w:b/>
          <w:sz w:val="28"/>
          <w:lang w:val="nl-NL"/>
        </w:rPr>
      </w:pPr>
      <w:r w:rsidRPr="00184B11">
        <w:rPr>
          <w:b/>
          <w:noProof/>
          <w:sz w:val="28"/>
          <w:lang w:val="nl-NL"/>
        </w:rPr>
        <w:t>Nokian Tyres Europa</w:t>
      </w:r>
    </w:p>
    <w:p w:rsidR="00D30217" w:rsidRPr="00184B11" w:rsidRDefault="00D30217" w:rsidP="00D30217">
      <w:pPr>
        <w:ind w:right="454"/>
        <w:rPr>
          <w:b/>
          <w:lang w:val="nl-NL"/>
        </w:rPr>
      </w:pPr>
      <w:r w:rsidRPr="00184B11">
        <w:rPr>
          <w:b/>
          <w:noProof/>
          <w:lang w:val="da-DK"/>
        </w:rPr>
        <w:t>Nokian Tyres s.r.o</w:t>
      </w:r>
    </w:p>
    <w:p w:rsidR="00D30217" w:rsidRPr="00184B11" w:rsidRDefault="00D30217" w:rsidP="00D30217">
      <w:pPr>
        <w:outlineLvl w:val="0"/>
        <w:rPr>
          <w:lang w:val="da-DK"/>
        </w:rPr>
      </w:pPr>
      <w:r w:rsidRPr="00184B11">
        <w:rPr>
          <w:noProof/>
          <w:lang w:val="da-DK"/>
        </w:rPr>
        <w:t>V Parku 2336/22</w:t>
      </w:r>
    </w:p>
    <w:p w:rsidR="00D30217" w:rsidRPr="00184B11" w:rsidRDefault="00D30217" w:rsidP="00D30217">
      <w:pPr>
        <w:outlineLvl w:val="0"/>
        <w:rPr>
          <w:lang w:val="en-US"/>
        </w:rPr>
      </w:pPr>
      <w:r w:rsidRPr="00184B11">
        <w:rPr>
          <w:noProof/>
        </w:rPr>
        <w:t>148 00 Praha 4</w:t>
      </w:r>
    </w:p>
    <w:p w:rsidR="00D30217" w:rsidRPr="00184B11" w:rsidRDefault="00D30217" w:rsidP="00D30217">
      <w:pPr>
        <w:rPr>
          <w:lang w:val="en-US"/>
        </w:rPr>
      </w:pPr>
      <w:r w:rsidRPr="00184B11">
        <w:rPr>
          <w:noProof/>
        </w:rPr>
        <w:t>Czech Republic</w:t>
      </w:r>
    </w:p>
    <w:p w:rsidR="00D30217" w:rsidRPr="00184B11" w:rsidRDefault="00D30217" w:rsidP="00D30217">
      <w:pPr>
        <w:rPr>
          <w:lang w:val="it-IT"/>
        </w:rPr>
      </w:pPr>
      <w:r w:rsidRPr="00184B11">
        <w:rPr>
          <w:noProof/>
        </w:rPr>
        <w:t xml:space="preserve">Business Director Central Europe Dieter Köppner, Tel. </w:t>
      </w:r>
      <w:r w:rsidRPr="00184B11">
        <w:rPr>
          <w:noProof/>
          <w:lang w:val="de-DE"/>
        </w:rPr>
        <w:t>+420 222 507 761,</w:t>
      </w:r>
      <w:r w:rsidRPr="00184B11">
        <w:rPr>
          <w:lang w:val="it-IT"/>
        </w:rPr>
        <w:t xml:space="preserve"> </w:t>
      </w:r>
    </w:p>
    <w:p w:rsidR="00D30217" w:rsidRPr="00184B11" w:rsidRDefault="00D30217" w:rsidP="00D30217">
      <w:pPr>
        <w:rPr>
          <w:lang w:val="it-IT"/>
        </w:rPr>
      </w:pPr>
      <w:r w:rsidRPr="00184B11">
        <w:rPr>
          <w:noProof/>
          <w:lang w:val="it-IT"/>
        </w:rPr>
        <w:t>E-mail</w:t>
      </w:r>
      <w:r w:rsidRPr="00184B11">
        <w:rPr>
          <w:lang w:val="it-IT"/>
        </w:rPr>
        <w:t xml:space="preserve"> </w:t>
      </w:r>
      <w:hyperlink r:id="rId22" w:tooltip="blocked::mailto:dieter.koppner@nokiantyres.com" w:history="1">
        <w:r w:rsidRPr="00184B11">
          <w:rPr>
            <w:rStyle w:val="Hyperlink"/>
            <w:noProof/>
            <w:lang w:val="it-IT"/>
          </w:rPr>
          <w:t>dieter.koppner@nokiantyres.com</w:t>
        </w:r>
      </w:hyperlink>
    </w:p>
    <w:p w:rsidR="00D30217" w:rsidRPr="00184B11" w:rsidRDefault="00D30217" w:rsidP="00D30217">
      <w:pPr>
        <w:outlineLvl w:val="0"/>
        <w:rPr>
          <w:lang w:val="it-IT"/>
        </w:rPr>
      </w:pPr>
      <w:r w:rsidRPr="00184B11">
        <w:rPr>
          <w:lang w:val="en-US"/>
        </w:rPr>
        <w:t xml:space="preserve">Technical Customer Service Manager CE </w:t>
      </w:r>
      <w:r w:rsidRPr="00184B11">
        <w:rPr>
          <w:noProof/>
        </w:rPr>
        <w:t>Sven Dittmann, Dipl.-Ing., Tel. +49 8143 444 850</w:t>
      </w:r>
    </w:p>
    <w:p w:rsidR="00D30217" w:rsidRPr="00184B11" w:rsidRDefault="00D30217" w:rsidP="00D30217">
      <w:pPr>
        <w:outlineLvl w:val="0"/>
        <w:rPr>
          <w:lang w:val="it-IT"/>
        </w:rPr>
      </w:pPr>
      <w:r w:rsidRPr="00184B11">
        <w:rPr>
          <w:noProof/>
          <w:lang w:val="it-IT"/>
        </w:rPr>
        <w:t xml:space="preserve">E-Mail </w:t>
      </w:r>
      <w:hyperlink r:id="rId23" w:history="1">
        <w:r w:rsidRPr="00184B11">
          <w:rPr>
            <w:rStyle w:val="Hyperlink"/>
            <w:noProof/>
            <w:lang w:val="it-IT"/>
          </w:rPr>
          <w:t>sven.dittmann@nokiantyres.com</w:t>
        </w:r>
      </w:hyperlink>
    </w:p>
    <w:p w:rsidR="00D30217" w:rsidRPr="00184B11" w:rsidRDefault="00D30217" w:rsidP="00D30217">
      <w:pPr>
        <w:outlineLvl w:val="0"/>
        <w:rPr>
          <w:lang w:val="it-IT"/>
        </w:rPr>
      </w:pPr>
      <w:r w:rsidRPr="00184B11">
        <w:rPr>
          <w:noProof/>
        </w:rPr>
        <w:t>Marketing Manager Lukáš Líbal, Tel. +420 222 507 759</w:t>
      </w:r>
    </w:p>
    <w:p w:rsidR="00D30217" w:rsidRPr="00184B11" w:rsidRDefault="00D30217" w:rsidP="00D30217">
      <w:pPr>
        <w:outlineLvl w:val="0"/>
        <w:rPr>
          <w:lang w:val="it-IT"/>
        </w:rPr>
      </w:pPr>
      <w:r w:rsidRPr="00184B11">
        <w:rPr>
          <w:noProof/>
          <w:lang w:val="it-IT"/>
        </w:rPr>
        <w:t xml:space="preserve">E-Mail </w:t>
      </w:r>
      <w:hyperlink r:id="rId24" w:history="1">
        <w:r w:rsidRPr="00184B11">
          <w:rPr>
            <w:rStyle w:val="Hyperlink"/>
            <w:noProof/>
            <w:lang w:val="it-IT"/>
          </w:rPr>
          <w:t>lukas.libal@nokiantyres.com</w:t>
        </w:r>
      </w:hyperlink>
    </w:p>
    <w:p w:rsidR="00D30217" w:rsidRPr="00184B11" w:rsidRDefault="00B441CF" w:rsidP="00D30217">
      <w:pPr>
        <w:outlineLvl w:val="0"/>
        <w:rPr>
          <w:b/>
          <w:color w:val="0000FF"/>
          <w:u w:val="single"/>
          <w:lang w:val="fr-FR"/>
        </w:rPr>
      </w:pPr>
      <w:hyperlink r:id="rId25" w:history="1">
        <w:r w:rsidR="00D30217" w:rsidRPr="00184B11">
          <w:rPr>
            <w:rStyle w:val="Hyperlink"/>
            <w:b/>
            <w:noProof/>
            <w:lang w:val="fr-FR"/>
          </w:rPr>
          <w:t>www.nokiantyres.it</w:t>
        </w:r>
      </w:hyperlink>
    </w:p>
    <w:p w:rsidR="00D30217" w:rsidRPr="00184B11" w:rsidRDefault="00D30217" w:rsidP="00D30217">
      <w:pPr>
        <w:rPr>
          <w:lang w:val="fr-FR"/>
        </w:rPr>
      </w:pPr>
    </w:p>
    <w:p w:rsidR="00D30217" w:rsidRPr="00184B11" w:rsidRDefault="00D30217" w:rsidP="00D30217">
      <w:pPr>
        <w:rPr>
          <w:b/>
          <w:sz w:val="28"/>
          <w:lang w:val="fr-FR"/>
        </w:rPr>
      </w:pPr>
      <w:r w:rsidRPr="00184B11">
        <w:rPr>
          <w:b/>
          <w:noProof/>
          <w:sz w:val="28"/>
          <w:lang w:val="fr-FR"/>
        </w:rPr>
        <w:t>Nokian Tyres Finlandia, sede centrale</w:t>
      </w:r>
    </w:p>
    <w:p w:rsidR="00D30217" w:rsidRPr="00184B11" w:rsidRDefault="00D30217" w:rsidP="00D30217">
      <w:pPr>
        <w:rPr>
          <w:lang w:val="fr-FR"/>
        </w:rPr>
      </w:pPr>
      <w:r w:rsidRPr="00184B11">
        <w:rPr>
          <w:b/>
          <w:noProof/>
          <w:lang w:val="fr-FR"/>
        </w:rPr>
        <w:t>Nokian Tyres plc</w:t>
      </w:r>
    </w:p>
    <w:p w:rsidR="00D30217" w:rsidRPr="00184B11" w:rsidRDefault="00D30217" w:rsidP="00D30217">
      <w:pPr>
        <w:rPr>
          <w:lang w:val="fr-FR"/>
        </w:rPr>
      </w:pPr>
      <w:r w:rsidRPr="00184B11">
        <w:rPr>
          <w:noProof/>
          <w:lang w:val="fr-FR"/>
        </w:rPr>
        <w:t>Pirkkalaistie 7</w:t>
      </w:r>
    </w:p>
    <w:p w:rsidR="00D30217" w:rsidRPr="00184B11" w:rsidRDefault="00D30217" w:rsidP="00D30217">
      <w:pPr>
        <w:rPr>
          <w:lang w:val="it-IT"/>
        </w:rPr>
      </w:pPr>
      <w:r w:rsidRPr="002F4972">
        <w:rPr>
          <w:noProof/>
          <w:lang w:val="fr-FR"/>
        </w:rPr>
        <w:t>P.O.Box 20</w:t>
      </w:r>
    </w:p>
    <w:p w:rsidR="00D30217" w:rsidRPr="00184B11" w:rsidRDefault="00D30217" w:rsidP="00D30217">
      <w:pPr>
        <w:rPr>
          <w:lang w:val="it-IT"/>
        </w:rPr>
      </w:pPr>
      <w:r w:rsidRPr="002F4972">
        <w:rPr>
          <w:noProof/>
          <w:lang w:val="fr-FR"/>
        </w:rPr>
        <w:t>37101 Nokia</w:t>
      </w:r>
    </w:p>
    <w:p w:rsidR="00D30217" w:rsidRPr="002F4972" w:rsidRDefault="00D30217" w:rsidP="00D30217">
      <w:pPr>
        <w:rPr>
          <w:lang w:val="fr-FR"/>
        </w:rPr>
      </w:pPr>
      <w:r w:rsidRPr="002F4972">
        <w:rPr>
          <w:noProof/>
          <w:lang w:val="fr-FR"/>
        </w:rPr>
        <w:t>Finland</w:t>
      </w:r>
    </w:p>
    <w:p w:rsidR="00D30217" w:rsidRPr="00184B11" w:rsidRDefault="00D30217" w:rsidP="00D30217">
      <w:pPr>
        <w:rPr>
          <w:lang w:val="de-DE"/>
        </w:rPr>
      </w:pPr>
      <w:r w:rsidRPr="00184B11">
        <w:rPr>
          <w:noProof/>
          <w:lang w:val="en-US"/>
        </w:rPr>
        <w:t>Development Manager Juha Pirhonen, Tel.</w:t>
      </w:r>
      <w:r w:rsidRPr="00184B11">
        <w:rPr>
          <w:lang w:val="en-US"/>
        </w:rPr>
        <w:t xml:space="preserve"> </w:t>
      </w:r>
      <w:r w:rsidRPr="00184B11">
        <w:rPr>
          <w:lang w:val="de-DE"/>
        </w:rPr>
        <w:t>+358 10 401 7708</w:t>
      </w:r>
    </w:p>
    <w:p w:rsidR="00D30217" w:rsidRPr="00184B11" w:rsidRDefault="00D30217" w:rsidP="00D30217">
      <w:pPr>
        <w:outlineLvl w:val="0"/>
        <w:rPr>
          <w:lang w:val="it-IT"/>
        </w:rPr>
      </w:pPr>
      <w:r w:rsidRPr="00184B11">
        <w:rPr>
          <w:noProof/>
          <w:lang w:val="it-IT"/>
        </w:rPr>
        <w:t xml:space="preserve">E-Mail </w:t>
      </w:r>
      <w:hyperlink r:id="rId26" w:history="1">
        <w:r w:rsidRPr="00184B11">
          <w:rPr>
            <w:noProof/>
            <w:color w:val="0000FF"/>
            <w:u w:val="single"/>
            <w:lang w:val="it-IT"/>
          </w:rPr>
          <w:t>juha.pirhonen@nokiantyres.com</w:t>
        </w:r>
      </w:hyperlink>
    </w:p>
    <w:p w:rsidR="00D30217" w:rsidRPr="00184B11" w:rsidRDefault="00D30217" w:rsidP="00D30217">
      <w:pPr>
        <w:rPr>
          <w:lang w:val="de-DE"/>
        </w:rPr>
      </w:pPr>
      <w:r w:rsidRPr="00184B11">
        <w:rPr>
          <w:noProof/>
          <w:lang w:val="en-US"/>
        </w:rPr>
        <w:t>Technical Customer Service Manager Matti Morri, Tel.</w:t>
      </w:r>
      <w:r w:rsidRPr="00184B11">
        <w:rPr>
          <w:lang w:val="en-US"/>
        </w:rPr>
        <w:t xml:space="preserve"> </w:t>
      </w:r>
      <w:r w:rsidRPr="00184B11">
        <w:rPr>
          <w:lang w:val="de-DE"/>
        </w:rPr>
        <w:t>+358 10 401 7621</w:t>
      </w:r>
    </w:p>
    <w:p w:rsidR="00D30217" w:rsidRPr="00184B11" w:rsidRDefault="00D30217" w:rsidP="00D30217">
      <w:pPr>
        <w:outlineLvl w:val="0"/>
        <w:rPr>
          <w:color w:val="0000FF"/>
          <w:u w:val="single"/>
          <w:lang w:val="it-IT"/>
        </w:rPr>
      </w:pPr>
      <w:r w:rsidRPr="00184B11">
        <w:rPr>
          <w:noProof/>
          <w:lang w:val="it-IT"/>
        </w:rPr>
        <w:t xml:space="preserve">E-Mail </w:t>
      </w:r>
      <w:hyperlink r:id="rId27" w:history="1">
        <w:r w:rsidRPr="00184B11">
          <w:rPr>
            <w:noProof/>
            <w:color w:val="0000FF"/>
            <w:u w:val="single"/>
            <w:lang w:val="it-IT"/>
          </w:rPr>
          <w:t>matti.morri@nokiantyres.com</w:t>
        </w:r>
      </w:hyperlink>
    </w:p>
    <w:p w:rsidR="00D30217" w:rsidRPr="00184B11" w:rsidRDefault="00D30217" w:rsidP="00D30217">
      <w:pPr>
        <w:rPr>
          <w:noProof/>
          <w:lang w:val="it-CH"/>
        </w:rPr>
      </w:pPr>
      <w:r w:rsidRPr="00184B11">
        <w:rPr>
          <w:noProof/>
          <w:lang w:val="it-CH"/>
        </w:rPr>
        <w:t>Product Manager Central Europe Stéphane Clepkens, Tel. +358 50 462 7536</w:t>
      </w:r>
    </w:p>
    <w:p w:rsidR="00D30217" w:rsidRPr="00184B11" w:rsidRDefault="00D30217" w:rsidP="00D30217">
      <w:pPr>
        <w:rPr>
          <w:lang w:val="it-IT"/>
        </w:rPr>
      </w:pPr>
      <w:r w:rsidRPr="00184B11">
        <w:rPr>
          <w:noProof/>
          <w:lang w:val="it-IT"/>
        </w:rPr>
        <w:t>E-Mail</w:t>
      </w:r>
      <w:r w:rsidRPr="00184B11">
        <w:rPr>
          <w:sz w:val="20"/>
          <w:lang w:val="it-IT"/>
        </w:rPr>
        <w:t xml:space="preserve"> </w:t>
      </w:r>
      <w:hyperlink r:id="rId28" w:history="1">
        <w:r w:rsidRPr="00184B11">
          <w:rPr>
            <w:rStyle w:val="Hyperlink"/>
            <w:lang w:val="it-IT"/>
          </w:rPr>
          <w:t>stephane.clepkens@nokiantyres.com</w:t>
        </w:r>
      </w:hyperlink>
    </w:p>
    <w:p w:rsidR="00456CD8" w:rsidRPr="002F4972" w:rsidRDefault="00B441CF" w:rsidP="002F4972">
      <w:pPr>
        <w:outlineLvl w:val="0"/>
        <w:rPr>
          <w:b/>
          <w:noProof/>
          <w:color w:val="0000FF"/>
          <w:u w:val="single"/>
          <w:lang w:val="it-IT"/>
        </w:rPr>
      </w:pPr>
      <w:hyperlink r:id="rId29" w:history="1">
        <w:r w:rsidR="00D30217" w:rsidRPr="00184B11">
          <w:rPr>
            <w:rStyle w:val="Hyperlink"/>
            <w:b/>
            <w:noProof/>
            <w:lang w:val="it-IT"/>
          </w:rPr>
          <w:t>www.nokiantyres.it</w:t>
        </w:r>
      </w:hyperlink>
    </w:p>
    <w:sectPr w:rsidR="00456CD8" w:rsidRPr="002F4972" w:rsidSect="00456CD8">
      <w:headerReference w:type="default" r:id="rId30"/>
      <w:footerReference w:type="default" r:id="rId31"/>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D8" w:rsidRDefault="00456CD8">
      <w:r>
        <w:separator/>
      </w:r>
    </w:p>
  </w:endnote>
  <w:endnote w:type="continuationSeparator" w:id="0">
    <w:p w:rsidR="00456CD8" w:rsidRDefault="0045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D8" w:rsidRDefault="00B93180">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CD8" w:rsidRDefault="00456CD8">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D8" w:rsidRDefault="00456CD8">
      <w:r>
        <w:separator/>
      </w:r>
    </w:p>
  </w:footnote>
  <w:footnote w:type="continuationSeparator" w:id="0">
    <w:p w:rsidR="00456CD8" w:rsidRDefault="0045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D8" w:rsidRDefault="00B93180" w:rsidP="00456CD8">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CD8">
      <w:rPr>
        <w:rFonts w:ascii="Arial" w:hAnsi="Arial" w:cs="Arial"/>
        <w:sz w:val="22"/>
        <w:lang w:val="fi-FI"/>
      </w:rPr>
      <w:tab/>
    </w:r>
  </w:p>
  <w:p w:rsidR="00456CD8" w:rsidRDefault="00456CD8" w:rsidP="00456CD8">
    <w:pPr>
      <w:pStyle w:val="Kopfzeile"/>
      <w:tabs>
        <w:tab w:val="clear" w:pos="4819"/>
        <w:tab w:val="clear" w:pos="9638"/>
        <w:tab w:val="left" w:pos="5216"/>
        <w:tab w:val="left" w:pos="7825"/>
        <w:tab w:val="right" w:pos="9900"/>
      </w:tabs>
      <w:jc w:val="right"/>
      <w:rPr>
        <w:rFonts w:ascii="Arial" w:hAnsi="Arial" w:cs="Arial"/>
        <w:sz w:val="22"/>
        <w:lang w:val="fi-FI"/>
      </w:rPr>
    </w:pPr>
  </w:p>
  <w:p w:rsidR="00456CD8" w:rsidRPr="0011339F" w:rsidRDefault="003C7AD4" w:rsidP="00456CD8">
    <w:pPr>
      <w:jc w:val="right"/>
      <w:rPr>
        <w:szCs w:val="20"/>
        <w:lang w:eastAsia="de-DE"/>
      </w:rPr>
    </w:pPr>
    <w:proofErr w:type="spellStart"/>
    <w:r>
      <w:rPr>
        <w:rStyle w:val="m0301-text"/>
      </w:rPr>
      <w:t>Comunicato</w:t>
    </w:r>
    <w:proofErr w:type="spellEnd"/>
    <w:r>
      <w:rPr>
        <w:rStyle w:val="m0301-text"/>
      </w:rPr>
      <w:t xml:space="preserve"> </w:t>
    </w:r>
    <w:proofErr w:type="spellStart"/>
    <w:r>
      <w:rPr>
        <w:rStyle w:val="m0301-text"/>
      </w:rPr>
      <w:t>stampa</w:t>
    </w:r>
    <w:proofErr w:type="spellEnd"/>
    <w:r>
      <w:rPr>
        <w:rStyle w:val="m0301-text"/>
      </w:rPr>
      <w:t xml:space="preserve"> Nokian</w:t>
    </w:r>
    <w:r w:rsidR="00D275E7">
      <w:rPr>
        <w:rStyle w:val="m0301-text"/>
      </w:rPr>
      <w:t xml:space="preserve"> Tyres</w:t>
    </w:r>
    <w:r>
      <w:rPr>
        <w:rStyle w:val="m0301-text"/>
      </w:rPr>
      <w:t xml:space="preserve"> n. 390 Italia</w:t>
    </w:r>
    <w:r w:rsidRPr="0011339F">
      <w:rPr>
        <w:szCs w:val="20"/>
        <w:lang w:eastAsia="de-DE"/>
      </w:rPr>
      <w:t xml:space="preserve"> </w:t>
    </w:r>
    <w:r w:rsidR="002F4972">
      <w:rPr>
        <w:szCs w:val="20"/>
        <w:lang w:eastAsia="de-DE"/>
      </w:rPr>
      <w:t xml:space="preserve">    </w:t>
    </w:r>
    <w:r w:rsidR="00456CD8" w:rsidRPr="0011339F">
      <w:rPr>
        <w:szCs w:val="20"/>
        <w:lang w:eastAsia="de-DE"/>
      </w:rPr>
      <w:t xml:space="preserve">   </w:t>
    </w:r>
    <w:proofErr w:type="spellStart"/>
    <w:r w:rsidRPr="0011339F">
      <w:rPr>
        <w:szCs w:val="20"/>
        <w:lang w:eastAsia="de-DE"/>
      </w:rPr>
      <w:t>Pagina</w:t>
    </w:r>
    <w:proofErr w:type="spellEnd"/>
    <w:r w:rsidR="00456CD8" w:rsidRPr="0011339F">
      <w:rPr>
        <w:szCs w:val="20"/>
        <w:lang w:eastAsia="de-DE"/>
      </w:rPr>
      <w:t xml:space="preserve"> </w:t>
    </w:r>
    <w:r w:rsidR="00456CD8" w:rsidRPr="00C317E9">
      <w:rPr>
        <w:szCs w:val="20"/>
        <w:lang w:val="de-DE" w:eastAsia="de-DE"/>
      </w:rPr>
      <w:fldChar w:fldCharType="begin"/>
    </w:r>
    <w:r w:rsidR="00456CD8" w:rsidRPr="0011339F">
      <w:rPr>
        <w:szCs w:val="20"/>
        <w:lang w:eastAsia="de-DE"/>
      </w:rPr>
      <w:instrText>PAGE</w:instrText>
    </w:r>
    <w:r w:rsidR="00456CD8" w:rsidRPr="00C317E9">
      <w:rPr>
        <w:szCs w:val="20"/>
        <w:lang w:val="de-DE" w:eastAsia="de-DE"/>
      </w:rPr>
      <w:fldChar w:fldCharType="separate"/>
    </w:r>
    <w:r w:rsidR="00B441CF">
      <w:rPr>
        <w:noProof/>
        <w:szCs w:val="20"/>
        <w:lang w:eastAsia="de-DE"/>
      </w:rPr>
      <w:t>2</w:t>
    </w:r>
    <w:r w:rsidR="00456CD8" w:rsidRPr="00C317E9">
      <w:rPr>
        <w:szCs w:val="20"/>
        <w:lang w:val="de-DE" w:eastAsia="de-DE"/>
      </w:rPr>
      <w:fldChar w:fldCharType="end"/>
    </w:r>
  </w:p>
  <w:p w:rsidR="00456CD8" w:rsidRPr="0011339F" w:rsidRDefault="00456CD8" w:rsidP="00456CD8">
    <w:pPr>
      <w:pStyle w:val="Kopfzeile"/>
      <w:tabs>
        <w:tab w:val="clear" w:pos="4819"/>
        <w:tab w:val="clear" w:pos="9638"/>
        <w:tab w:val="left" w:pos="5216"/>
        <w:tab w:val="right" w:pos="9900"/>
      </w:tabs>
      <w:jc w:val="right"/>
      <w:rPr>
        <w:rFonts w:ascii="Arial" w:hAnsi="Arial" w:cs="Arial"/>
        <w:sz w:val="22"/>
      </w:rPr>
    </w:pPr>
  </w:p>
  <w:p w:rsidR="00456CD8" w:rsidRPr="0011339F" w:rsidRDefault="00456CD8" w:rsidP="00456CD8">
    <w:pPr>
      <w:pStyle w:val="Kopfzeile"/>
      <w:tabs>
        <w:tab w:val="clear" w:pos="4819"/>
        <w:tab w:val="clear" w:pos="9638"/>
        <w:tab w:val="left" w:pos="5216"/>
        <w:tab w:val="right" w:pos="9900"/>
      </w:tabs>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8A461362">
      <w:start w:val="1"/>
      <w:numFmt w:val="bullet"/>
      <w:lvlText w:val=""/>
      <w:lvlJc w:val="left"/>
      <w:pPr>
        <w:tabs>
          <w:tab w:val="num" w:pos="720"/>
        </w:tabs>
        <w:ind w:left="720" w:hanging="360"/>
      </w:pPr>
      <w:rPr>
        <w:rFonts w:ascii="Symbol" w:hAnsi="Symbol" w:hint="default"/>
        <w:color w:val="51B848"/>
      </w:rPr>
    </w:lvl>
    <w:lvl w:ilvl="1" w:tplc="E92E50FA" w:tentative="1">
      <w:start w:val="1"/>
      <w:numFmt w:val="bullet"/>
      <w:lvlText w:val="o"/>
      <w:lvlJc w:val="left"/>
      <w:pPr>
        <w:tabs>
          <w:tab w:val="num" w:pos="1440"/>
        </w:tabs>
        <w:ind w:left="1440" w:hanging="360"/>
      </w:pPr>
      <w:rPr>
        <w:rFonts w:ascii="Courier New" w:hAnsi="Courier New" w:hint="default"/>
      </w:rPr>
    </w:lvl>
    <w:lvl w:ilvl="2" w:tplc="FDB00A0A" w:tentative="1">
      <w:start w:val="1"/>
      <w:numFmt w:val="bullet"/>
      <w:lvlText w:val=""/>
      <w:lvlJc w:val="left"/>
      <w:pPr>
        <w:tabs>
          <w:tab w:val="num" w:pos="2160"/>
        </w:tabs>
        <w:ind w:left="2160" w:hanging="360"/>
      </w:pPr>
      <w:rPr>
        <w:rFonts w:ascii="Wingdings" w:hAnsi="Wingdings" w:hint="default"/>
      </w:rPr>
    </w:lvl>
    <w:lvl w:ilvl="3" w:tplc="7CECEC06" w:tentative="1">
      <w:start w:val="1"/>
      <w:numFmt w:val="bullet"/>
      <w:lvlText w:val=""/>
      <w:lvlJc w:val="left"/>
      <w:pPr>
        <w:tabs>
          <w:tab w:val="num" w:pos="2880"/>
        </w:tabs>
        <w:ind w:left="2880" w:hanging="360"/>
      </w:pPr>
      <w:rPr>
        <w:rFonts w:ascii="Symbol" w:hAnsi="Symbol" w:hint="default"/>
      </w:rPr>
    </w:lvl>
    <w:lvl w:ilvl="4" w:tplc="315E3260" w:tentative="1">
      <w:start w:val="1"/>
      <w:numFmt w:val="bullet"/>
      <w:lvlText w:val="o"/>
      <w:lvlJc w:val="left"/>
      <w:pPr>
        <w:tabs>
          <w:tab w:val="num" w:pos="3600"/>
        </w:tabs>
        <w:ind w:left="3600" w:hanging="360"/>
      </w:pPr>
      <w:rPr>
        <w:rFonts w:ascii="Courier New" w:hAnsi="Courier New" w:hint="default"/>
      </w:rPr>
    </w:lvl>
    <w:lvl w:ilvl="5" w:tplc="D7F0C24A" w:tentative="1">
      <w:start w:val="1"/>
      <w:numFmt w:val="bullet"/>
      <w:lvlText w:val=""/>
      <w:lvlJc w:val="left"/>
      <w:pPr>
        <w:tabs>
          <w:tab w:val="num" w:pos="4320"/>
        </w:tabs>
        <w:ind w:left="4320" w:hanging="360"/>
      </w:pPr>
      <w:rPr>
        <w:rFonts w:ascii="Wingdings" w:hAnsi="Wingdings" w:hint="default"/>
      </w:rPr>
    </w:lvl>
    <w:lvl w:ilvl="6" w:tplc="0BDEC060" w:tentative="1">
      <w:start w:val="1"/>
      <w:numFmt w:val="bullet"/>
      <w:lvlText w:val=""/>
      <w:lvlJc w:val="left"/>
      <w:pPr>
        <w:tabs>
          <w:tab w:val="num" w:pos="5040"/>
        </w:tabs>
        <w:ind w:left="5040" w:hanging="360"/>
      </w:pPr>
      <w:rPr>
        <w:rFonts w:ascii="Symbol" w:hAnsi="Symbol" w:hint="default"/>
      </w:rPr>
    </w:lvl>
    <w:lvl w:ilvl="7" w:tplc="C62AD1DA" w:tentative="1">
      <w:start w:val="1"/>
      <w:numFmt w:val="bullet"/>
      <w:lvlText w:val="o"/>
      <w:lvlJc w:val="left"/>
      <w:pPr>
        <w:tabs>
          <w:tab w:val="num" w:pos="5760"/>
        </w:tabs>
        <w:ind w:left="5760" w:hanging="360"/>
      </w:pPr>
      <w:rPr>
        <w:rFonts w:ascii="Courier New" w:hAnsi="Courier New" w:hint="default"/>
      </w:rPr>
    </w:lvl>
    <w:lvl w:ilvl="8" w:tplc="257ECE2C"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it-CH" w:vendorID="64" w:dllVersion="131078" w:nlCheck="1" w:checkStyle="0"/>
  <w:activeWritingStyle w:appName="MSWord" w:lang="de-DE" w:vendorID="64" w:dllVersion="131078" w:nlCheck="1" w:checkStyle="1"/>
  <w:proofState w:spelling="clean" w:grammar="clean"/>
  <w:stylePaneSortMethod w:val="0000"/>
  <w:defaultTabStop w:val="709"/>
  <w:hyphenationZone w:val="425"/>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11339F"/>
    <w:rsid w:val="002F4972"/>
    <w:rsid w:val="003C7AD4"/>
    <w:rsid w:val="00402FFB"/>
    <w:rsid w:val="00456CD8"/>
    <w:rsid w:val="00666C49"/>
    <w:rsid w:val="008629CB"/>
    <w:rsid w:val="00AC7289"/>
    <w:rsid w:val="00B441CF"/>
    <w:rsid w:val="00B93180"/>
    <w:rsid w:val="00BE78F9"/>
    <w:rsid w:val="00BF0AC2"/>
    <w:rsid w:val="00D275E7"/>
    <w:rsid w:val="00D30217"/>
    <w:rsid w:val="00DA2B1B"/>
    <w:rsid w:val="00DC4F82"/>
    <w:rsid w:val="00E95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49AC"/>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paragraph" w:customStyle="1" w:styleId="Default">
    <w:name w:val="Default"/>
    <w:rsid w:val="00FD4D8D"/>
    <w:pPr>
      <w:autoSpaceDE w:val="0"/>
      <w:autoSpaceDN w:val="0"/>
      <w:adjustRightInd w:val="0"/>
    </w:pPr>
    <w:rPr>
      <w:rFonts w:ascii="Arial" w:eastAsia="Calibri" w:hAnsi="Arial" w:cs="Arial"/>
      <w:color w:val="000000"/>
      <w:sz w:val="24"/>
      <w:szCs w:val="24"/>
      <w:lang w:val="en-GB" w:eastAsia="en-GB" w:bidi="en-GB"/>
    </w:rPr>
  </w:style>
  <w:style w:type="paragraph" w:styleId="Listenabsatz">
    <w:name w:val="List Paragraph"/>
    <w:basedOn w:val="Standard"/>
    <w:uiPriority w:val="34"/>
    <w:qFormat/>
    <w:rsid w:val="00F25F8F"/>
    <w:pPr>
      <w:ind w:left="720"/>
      <w:contextualSpacing/>
    </w:pPr>
  </w:style>
  <w:style w:type="character" w:customStyle="1" w:styleId="m0301-text">
    <w:name w:val="m0301-text"/>
    <w:basedOn w:val="Absatz-Standardschriftart"/>
    <w:rsid w:val="003C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9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Falk.Koehler@Dr-Falk-Koehler.de" TargetMode="External"/><Relationship Id="rId18" Type="http://schemas.openxmlformats.org/officeDocument/2006/relationships/hyperlink" Target="http://hakkapedia.us/blog/en" TargetMode="External"/><Relationship Id="rId26" Type="http://schemas.openxmlformats.org/officeDocument/2006/relationships/hyperlink" Target="mailto:juha.pirhonen@nokiantyres.com" TargetMode="External"/><Relationship Id="rId3" Type="http://schemas.openxmlformats.org/officeDocument/2006/relationships/styles" Target="styles.xml"/><Relationship Id="rId21" Type="http://schemas.openxmlformats.org/officeDocument/2006/relationships/hyperlink" Target="http://www.nokiantyres.it" TargetMode="External"/><Relationship Id="rId7" Type="http://schemas.openxmlformats.org/officeDocument/2006/relationships/endnotes" Target="endnotes.xml"/><Relationship Id="rId12" Type="http://schemas.openxmlformats.org/officeDocument/2006/relationships/hyperlink" Target="http://vianor.it/" TargetMode="External"/><Relationship Id="rId17" Type="http://schemas.openxmlformats.org/officeDocument/2006/relationships/hyperlink" Target="http://www.linkedin.com/company/nokian-tyres-plc" TargetMode="External"/><Relationship Id="rId25" Type="http://schemas.openxmlformats.org/officeDocument/2006/relationships/hyperlink" Target="http://www.nokiantyres.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NokianTyresCom" TargetMode="External"/><Relationship Id="rId20" Type="http://schemas.openxmlformats.org/officeDocument/2006/relationships/hyperlink" Target="mailto:Angelo.Giandelli@nokiantyres.com" TargetMode="External"/><Relationship Id="rId29" Type="http://schemas.openxmlformats.org/officeDocument/2006/relationships/hyperlink" Target="http://www.nokiantyr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it/azienda/comunicazioni/80-anni-fa-nokian-tyres-ha-inventato-i-pneumatici-invernali-2/" TargetMode="External"/><Relationship Id="rId24" Type="http://schemas.openxmlformats.org/officeDocument/2006/relationships/hyperlink" Target="mailto:lukas.libal@nokiantyre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witter.com/NokianTyresCom" TargetMode="External"/><Relationship Id="rId23" Type="http://schemas.openxmlformats.org/officeDocument/2006/relationships/hyperlink" Target="mailto:sven.dittmann@nokiantyres.com" TargetMode="External"/><Relationship Id="rId28" Type="http://schemas.openxmlformats.org/officeDocument/2006/relationships/hyperlink" Target="mailto:stephane.clepkens@nokiantyres.com" TargetMode="External"/><Relationship Id="rId10" Type="http://schemas.openxmlformats.org/officeDocument/2006/relationships/hyperlink" Target="http://www.nokiantyres.com/cline" TargetMode="External"/><Relationship Id="rId19" Type="http://schemas.openxmlformats.org/officeDocument/2006/relationships/hyperlink" Target="http://nordictyreblog.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Falk-Koehler.de" TargetMode="External"/><Relationship Id="rId22" Type="http://schemas.openxmlformats.org/officeDocument/2006/relationships/hyperlink" Target="mailto:dieter.koppner@nokiantyres.com" TargetMode="External"/><Relationship Id="rId27" Type="http://schemas.openxmlformats.org/officeDocument/2006/relationships/hyperlink" Target="mailto:matti.morri@nokiantyres.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6C65-A6DA-43DD-AA7C-195BE206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2B8772DC.dotm</Template>
  <TotalTime>0</TotalTime>
  <Pages>6</Pages>
  <Words>1884</Words>
  <Characters>12446</Characters>
  <Application>Microsoft Office Word</Application>
  <DocSecurity>0</DocSecurity>
  <Lines>254</Lines>
  <Paragraphs>75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2015-03-30T09:51:00Z</dcterms:created>
  <dcterms:modified xsi:type="dcterms:W3CDTF">2015-04-09T08:03:00Z</dcterms:modified>
</cp:coreProperties>
</file>