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7456B" w14:textId="77777777" w:rsidR="00F564D4" w:rsidRPr="00440939" w:rsidRDefault="00F564D4" w:rsidP="00F564D4">
      <w:pPr>
        <w:spacing w:line="80" w:lineRule="exact"/>
        <w:rPr>
          <w:rFonts w:ascii="Arial" w:hAnsi="Arial"/>
          <w:szCs w:val="20"/>
          <w:lang w:val="it-IT"/>
        </w:rPr>
      </w:pPr>
    </w:p>
    <w:p w14:paraId="0F2EE27B" w14:textId="59A01EAC" w:rsidR="00F564D4" w:rsidRPr="00B12C4F" w:rsidRDefault="00F564D4" w:rsidP="00F564D4">
      <w:pPr>
        <w:rPr>
          <w:rFonts w:ascii="Arial" w:hAnsi="Arial"/>
          <w:b/>
          <w:sz w:val="36"/>
          <w:lang w:val="it-IT"/>
        </w:rPr>
      </w:pPr>
      <w:r>
        <w:rPr>
          <w:rFonts w:ascii="Arial" w:hAnsi="Arial"/>
          <w:b/>
          <w:sz w:val="36"/>
          <w:lang w:val="it-IT"/>
        </w:rPr>
        <w:t>L’obbligo del sistema di controllo della pressione dei pneumatici aumenta la sicurezza</w:t>
      </w:r>
    </w:p>
    <w:p w14:paraId="14B33C89" w14:textId="77777777" w:rsidR="00F564D4" w:rsidRPr="00B12C4F" w:rsidRDefault="00F564D4" w:rsidP="00F564D4">
      <w:pPr>
        <w:rPr>
          <w:rFonts w:ascii="Arial" w:hAnsi="Arial"/>
          <w:lang w:val="it-IT" w:eastAsia="de-DE"/>
        </w:rPr>
      </w:pPr>
    </w:p>
    <w:p w14:paraId="3B2621EC" w14:textId="3C9C8EFB" w:rsidR="00F564D4" w:rsidRDefault="00F564D4" w:rsidP="00F564D4">
      <w:pPr>
        <w:rPr>
          <w:rFonts w:ascii="Arial" w:hAnsi="Arial"/>
          <w:lang w:val="it-IT"/>
        </w:rPr>
      </w:pPr>
      <w:r>
        <w:rPr>
          <w:rFonts w:ascii="Arial" w:hAnsi="Arial"/>
          <w:b/>
          <w:sz w:val="28"/>
          <w:lang w:val="it-IT"/>
        </w:rPr>
        <w:t xml:space="preserve">Cambiare pneumatici da soli diventa più difficile e pertanto dovrebbe essere il gommista a farlo. Questo il consiglio dello specialista dei pneumatici Nokian </w:t>
      </w:r>
      <w:proofErr w:type="spellStart"/>
      <w:r>
        <w:rPr>
          <w:rFonts w:ascii="Arial" w:hAnsi="Arial"/>
          <w:b/>
          <w:sz w:val="28"/>
          <w:lang w:val="it-IT"/>
        </w:rPr>
        <w:t>Tyres</w:t>
      </w:r>
      <w:proofErr w:type="spellEnd"/>
      <w:r>
        <w:rPr>
          <w:rFonts w:ascii="Arial" w:hAnsi="Arial"/>
          <w:b/>
          <w:sz w:val="28"/>
          <w:lang w:val="it-IT"/>
        </w:rPr>
        <w:t xml:space="preserve">. Il sistema di controllo della pressione di gonfiaggio (TPMS – </w:t>
      </w:r>
      <w:proofErr w:type="spellStart"/>
      <w:r>
        <w:rPr>
          <w:rFonts w:ascii="Arial" w:hAnsi="Arial"/>
          <w:b/>
          <w:sz w:val="28"/>
          <w:lang w:val="it-IT"/>
        </w:rPr>
        <w:t>Tyre</w:t>
      </w:r>
      <w:proofErr w:type="spellEnd"/>
      <w:r>
        <w:rPr>
          <w:rFonts w:ascii="Arial" w:hAnsi="Arial"/>
          <w:b/>
          <w:sz w:val="28"/>
          <w:lang w:val="it-IT"/>
        </w:rPr>
        <w:t xml:space="preserve"> Pressure </w:t>
      </w:r>
      <w:proofErr w:type="spellStart"/>
      <w:r>
        <w:rPr>
          <w:rFonts w:ascii="Arial" w:hAnsi="Arial"/>
          <w:b/>
          <w:sz w:val="28"/>
          <w:lang w:val="it-IT"/>
        </w:rPr>
        <w:t>Monitoring</w:t>
      </w:r>
      <w:proofErr w:type="spellEnd"/>
      <w:r>
        <w:rPr>
          <w:rFonts w:ascii="Arial" w:hAnsi="Arial"/>
          <w:b/>
          <w:sz w:val="28"/>
          <w:lang w:val="it-IT"/>
        </w:rPr>
        <w:t xml:space="preserve"> System) avverte qualora un pneumatico abbia una pressione insufficiente. La corretta pressione dei pneumatici riduce il consumo di carburante, offre un piacevole comfort di guida ed esatte reazioni dello sterzo.</w:t>
      </w:r>
    </w:p>
    <w:p w14:paraId="40F01F85" w14:textId="01D0748B" w:rsidR="00F564D4" w:rsidRPr="00FA0FE2" w:rsidRDefault="00F564D4" w:rsidP="00F564D4">
      <w:pPr>
        <w:rPr>
          <w:rFonts w:ascii="Arial" w:hAnsi="Arial"/>
          <w:lang w:val="it-IT" w:eastAsia="de-DE"/>
        </w:rPr>
      </w:pPr>
    </w:p>
    <w:p w14:paraId="6E1D167B" w14:textId="1F601A8D" w:rsidR="007B3E35" w:rsidRDefault="007C0878" w:rsidP="00F564D4">
      <w:pPr>
        <w:rPr>
          <w:rFonts w:ascii="Arial" w:hAnsi="Arial"/>
          <w:lang w:val="it-IT"/>
        </w:rPr>
      </w:pPr>
      <w:r>
        <w:rPr>
          <w:noProof/>
          <w:lang w:val="de-DE" w:eastAsia="de-DE"/>
        </w:rPr>
        <w:drawing>
          <wp:anchor distT="180340" distB="180340" distL="114300" distR="323850" simplePos="0" relativeHeight="251657216" behindDoc="0" locked="0" layoutInCell="1" allowOverlap="1" wp14:anchorId="01BA8E5C" wp14:editId="79535E64">
            <wp:simplePos x="0" y="0"/>
            <wp:positionH relativeFrom="column">
              <wp:posOffset>3810</wp:posOffset>
            </wp:positionH>
            <wp:positionV relativeFrom="paragraph">
              <wp:posOffset>147320</wp:posOffset>
            </wp:positionV>
            <wp:extent cx="3268980" cy="2171065"/>
            <wp:effectExtent l="0" t="0" r="7620" b="635"/>
            <wp:wrapSquare wrapText="bothSides"/>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8980" cy="217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D4">
        <w:rPr>
          <w:rFonts w:ascii="Arial" w:hAnsi="Arial"/>
          <w:lang w:val="it-IT"/>
        </w:rPr>
        <w:t xml:space="preserve">L’obbligo del sistema di controllo di gonfiaggio aumenta notevolmente la sicurezza, ma cambiare i pneumatici da soli diventa più difficile. Per questo motivo, secondo lo specialista Nokian </w:t>
      </w:r>
      <w:proofErr w:type="spellStart"/>
      <w:r w:rsidR="00F564D4">
        <w:rPr>
          <w:rFonts w:ascii="Arial" w:hAnsi="Arial"/>
          <w:lang w:val="it-IT"/>
        </w:rPr>
        <w:t>Tyres</w:t>
      </w:r>
      <w:proofErr w:type="spellEnd"/>
      <w:r w:rsidR="00F564D4">
        <w:rPr>
          <w:rFonts w:ascii="Arial" w:hAnsi="Arial"/>
          <w:lang w:val="it-IT"/>
        </w:rPr>
        <w:t xml:space="preserve"> dovrebbe essere il gommista a cambiare i pneumatici. Il sistema di controllo della pressione di gonfiaggio (TPMS) avverte il conducente se la pressione di un pneumatico è troppo bassa. Una pressione ottimale del pneumatico riduce il consumo di carburante, offre un maggiore comfort di guida e reazioni precise dello sterzo e prolunga la durata dei pneumatici stessi. Secondo la direttiva UE, a partire dal 1</w:t>
      </w:r>
      <w:r w:rsidR="00F564D4" w:rsidRPr="00436D4A">
        <w:rPr>
          <w:rFonts w:ascii="Arial" w:hAnsi="Arial"/>
          <w:vertAlign w:val="superscript"/>
          <w:lang w:val="it-IT"/>
        </w:rPr>
        <w:t>o</w:t>
      </w:r>
      <w:r w:rsidR="00F564D4">
        <w:rPr>
          <w:rFonts w:ascii="Arial" w:hAnsi="Arial"/>
          <w:lang w:val="it-IT"/>
        </w:rPr>
        <w:t xml:space="preserve"> novembre il TPMS è prescritto per tutte le nuove autovetture.</w:t>
      </w:r>
    </w:p>
    <w:p w14:paraId="7319EACD" w14:textId="3E23DA4E" w:rsidR="007B3E35" w:rsidRDefault="007B3E35" w:rsidP="00F564D4">
      <w:pPr>
        <w:rPr>
          <w:rFonts w:ascii="Arial" w:hAnsi="Arial"/>
          <w:lang w:val="it-IT"/>
        </w:rPr>
      </w:pPr>
    </w:p>
    <w:p w14:paraId="5E56117E" w14:textId="1BDE8348" w:rsidR="00F564D4" w:rsidRPr="00450BD1" w:rsidRDefault="00F564D4" w:rsidP="00F564D4">
      <w:pPr>
        <w:rPr>
          <w:rFonts w:ascii="Arial" w:hAnsi="Arial"/>
          <w:lang w:val="it-IT"/>
        </w:rPr>
      </w:pPr>
      <w:r>
        <w:rPr>
          <w:rFonts w:ascii="Arial" w:hAnsi="Arial"/>
          <w:lang w:val="it-IT"/>
        </w:rPr>
        <w:t xml:space="preserve">L’introduzione del sistema di controllo della pressione offre diversi vantaggi agli automobilisti, afferma lo specialista finlandese dei pneumatici Nokian. Il TPMS garantisce la corretta pressione in funzione delle diverse condizioni. “La pressione dei pneumatici influisce in misura determinante sulla qualità di guida e sulla tenuta”, spiega Ville </w:t>
      </w:r>
      <w:proofErr w:type="spellStart"/>
      <w:r>
        <w:rPr>
          <w:rFonts w:ascii="Arial" w:hAnsi="Arial"/>
          <w:lang w:val="it-IT"/>
        </w:rPr>
        <w:t>Nikkola</w:t>
      </w:r>
      <w:proofErr w:type="spellEnd"/>
      <w:r>
        <w:rPr>
          <w:rFonts w:ascii="Arial" w:hAnsi="Arial"/>
          <w:lang w:val="it-IT"/>
        </w:rPr>
        <w:t xml:space="preserve">, Product Manager Pneumatici per autovetture del servizio auto e pneumatici </w:t>
      </w:r>
      <w:proofErr w:type="spellStart"/>
      <w:r>
        <w:rPr>
          <w:rFonts w:ascii="Arial" w:hAnsi="Arial"/>
          <w:lang w:val="it-IT"/>
        </w:rPr>
        <w:t>Vianor</w:t>
      </w:r>
      <w:proofErr w:type="spellEnd"/>
      <w:r>
        <w:rPr>
          <w:rFonts w:ascii="Arial" w:hAnsi="Arial"/>
          <w:lang w:val="it-IT"/>
        </w:rPr>
        <w:t xml:space="preserve"> di Nokian </w:t>
      </w:r>
      <w:proofErr w:type="spellStart"/>
      <w:r>
        <w:rPr>
          <w:rFonts w:ascii="Arial" w:hAnsi="Arial"/>
          <w:lang w:val="it-IT"/>
        </w:rPr>
        <w:t>Tyres</w:t>
      </w:r>
      <w:proofErr w:type="spellEnd"/>
      <w:r>
        <w:rPr>
          <w:rFonts w:ascii="Arial" w:hAnsi="Arial"/>
          <w:lang w:val="it-IT"/>
        </w:rPr>
        <w:t>. “Strade danneggiate, un improvviso colpo di vento laterale o una manovra di scarto e rapidi cambiamenti delle condizioni mettono in pericolo la sicurezza del traffico. Si viaggia più sicuri se la pressione dei pneumatici dell’automobile viene adeguata in funzione del carico e delle condizioni di marcia.”</w:t>
      </w:r>
    </w:p>
    <w:p w14:paraId="26E9F906" w14:textId="77777777" w:rsidR="00F564D4" w:rsidRPr="00450BD1" w:rsidRDefault="00F564D4" w:rsidP="00F564D4">
      <w:pPr>
        <w:rPr>
          <w:rFonts w:ascii="Arial" w:hAnsi="Arial"/>
          <w:lang w:val="it-IT" w:eastAsia="de-DE"/>
        </w:rPr>
      </w:pPr>
    </w:p>
    <w:p w14:paraId="79032462" w14:textId="2433D563" w:rsidR="00F564D4" w:rsidRDefault="00BC078D" w:rsidP="00F564D4">
      <w:pPr>
        <w:rPr>
          <w:rFonts w:ascii="Arial" w:hAnsi="Arial"/>
          <w:lang w:val="it-IT"/>
        </w:rPr>
      </w:pPr>
      <w:r>
        <w:rPr>
          <w:noProof/>
          <w:lang w:val="de-DE" w:eastAsia="de-DE"/>
        </w:rPr>
        <w:lastRenderedPageBreak/>
        <w:drawing>
          <wp:anchor distT="180340" distB="180340" distL="114300" distR="323850" simplePos="0" relativeHeight="251659264" behindDoc="0" locked="0" layoutInCell="1" allowOverlap="1" wp14:anchorId="69EC84A7" wp14:editId="7826E3FC">
            <wp:simplePos x="0" y="0"/>
            <wp:positionH relativeFrom="column">
              <wp:posOffset>-635</wp:posOffset>
            </wp:positionH>
            <wp:positionV relativeFrom="paragraph">
              <wp:posOffset>41107</wp:posOffset>
            </wp:positionV>
            <wp:extent cx="2124075" cy="3193415"/>
            <wp:effectExtent l="0" t="0" r="9525" b="6985"/>
            <wp:wrapSquare wrapText="bothSides"/>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319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D4">
        <w:rPr>
          <w:rFonts w:ascii="Arial" w:hAnsi="Arial"/>
          <w:lang w:val="it-IT"/>
        </w:rPr>
        <w:t xml:space="preserve">Il 20% degli automobilisti finlandesi viaggia con una pericolosa pressione dei pneumatici di 0,5 bar in meno, secondo l’associazione finlandese dei pneumatici </w:t>
      </w:r>
      <w:proofErr w:type="spellStart"/>
      <w:r w:rsidR="00F564D4">
        <w:rPr>
          <w:rFonts w:ascii="Arial" w:hAnsi="Arial"/>
          <w:lang w:val="it-IT"/>
        </w:rPr>
        <w:t>Autonrengasliitto</w:t>
      </w:r>
      <w:proofErr w:type="spellEnd"/>
      <w:r w:rsidR="00F564D4">
        <w:rPr>
          <w:rFonts w:ascii="Arial" w:hAnsi="Arial"/>
          <w:lang w:val="it-IT"/>
        </w:rPr>
        <w:t xml:space="preserve"> </w:t>
      </w:r>
      <w:proofErr w:type="spellStart"/>
      <w:r w:rsidR="00F564D4">
        <w:rPr>
          <w:rFonts w:ascii="Arial" w:hAnsi="Arial"/>
          <w:lang w:val="it-IT"/>
        </w:rPr>
        <w:t>ry</w:t>
      </w:r>
      <w:proofErr w:type="spellEnd"/>
      <w:r w:rsidR="00F564D4">
        <w:rPr>
          <w:rFonts w:ascii="Arial" w:hAnsi="Arial"/>
          <w:lang w:val="it-IT"/>
        </w:rPr>
        <w:t>. Nell’ultimo mese in Finlandia, solo un terzo degli automobilisti ha verificato la pressione dei propri pneumatici.</w:t>
      </w:r>
    </w:p>
    <w:p w14:paraId="0897AF34" w14:textId="5013D734" w:rsidR="00F564D4" w:rsidRPr="00CF6719" w:rsidRDefault="00F564D4" w:rsidP="00F564D4">
      <w:pPr>
        <w:rPr>
          <w:rFonts w:ascii="Arial" w:hAnsi="Arial"/>
          <w:lang w:val="it-IT" w:eastAsia="de-DE"/>
        </w:rPr>
      </w:pPr>
    </w:p>
    <w:p w14:paraId="3E290B13" w14:textId="4E12CD35" w:rsidR="00F564D4" w:rsidRPr="00CF6719" w:rsidRDefault="00F564D4" w:rsidP="00F564D4">
      <w:pPr>
        <w:rPr>
          <w:rFonts w:ascii="Arial" w:hAnsi="Arial"/>
          <w:lang w:val="it-IT"/>
        </w:rPr>
      </w:pPr>
      <w:r>
        <w:rPr>
          <w:rFonts w:ascii="Arial" w:hAnsi="Arial"/>
          <w:lang w:val="it-IT"/>
        </w:rPr>
        <w:t xml:space="preserve">Il sistema di controllo della pressione dei pneumatici TPMS aiuta a ridurre il consumo di carburante. La pressione ottimale dei pneumatici contribuisce ad un piacevole comfort di guida, ad esatte reazioni dello sterzo e a un semplice rotolamento, che fa risparmiare carburante. La </w:t>
      </w:r>
      <w:proofErr w:type="spellStart"/>
      <w:r>
        <w:rPr>
          <w:rFonts w:ascii="Arial" w:hAnsi="Arial"/>
          <w:lang w:val="it-IT"/>
        </w:rPr>
        <w:t>Trafi</w:t>
      </w:r>
      <w:proofErr w:type="spellEnd"/>
      <w:r>
        <w:rPr>
          <w:rFonts w:ascii="Arial" w:hAnsi="Arial"/>
          <w:lang w:val="it-IT"/>
        </w:rPr>
        <w:t xml:space="preserve">, organizzazione finlandese per la sicurezza del traffico per le automobili in Finlandia, stima che se tutte le vetture fossero dotate di un sistema di controllo della pressione di gonfiaggio si potrebbe risparmiare il 2,5% di carburante. Secondo le previsioni del servizio auto e pneumatici </w:t>
      </w:r>
      <w:proofErr w:type="spellStart"/>
      <w:r>
        <w:rPr>
          <w:rFonts w:ascii="Arial" w:hAnsi="Arial"/>
          <w:lang w:val="it-IT"/>
        </w:rPr>
        <w:t>Vianor</w:t>
      </w:r>
      <w:proofErr w:type="spellEnd"/>
      <w:r>
        <w:rPr>
          <w:rFonts w:ascii="Arial" w:hAnsi="Arial"/>
          <w:lang w:val="it-IT"/>
        </w:rPr>
        <w:t>, simili risparmi di carburante si possono raggiungere anche in Italia.</w:t>
      </w:r>
    </w:p>
    <w:p w14:paraId="479A9FAF" w14:textId="17BAE94F" w:rsidR="00F564D4" w:rsidRPr="00CF6719" w:rsidRDefault="00F564D4" w:rsidP="00F564D4">
      <w:pPr>
        <w:rPr>
          <w:rFonts w:ascii="Arial" w:hAnsi="Arial"/>
          <w:lang w:val="it-IT" w:eastAsia="de-DE"/>
        </w:rPr>
      </w:pPr>
    </w:p>
    <w:p w14:paraId="11ECD6DE" w14:textId="2EED4852" w:rsidR="00F564D4" w:rsidRPr="00CF6719" w:rsidRDefault="00F564D4" w:rsidP="00F564D4">
      <w:pPr>
        <w:rPr>
          <w:rFonts w:ascii="Arial" w:hAnsi="Arial"/>
          <w:b/>
          <w:lang w:val="it-IT"/>
        </w:rPr>
      </w:pPr>
      <w:r>
        <w:rPr>
          <w:rFonts w:ascii="Arial" w:hAnsi="Arial"/>
          <w:b/>
          <w:lang w:val="it-IT"/>
        </w:rPr>
        <w:t>I sistemi diretti di controllo della pressione eseguono una misurazione più precisa di quelli indiretti</w:t>
      </w:r>
    </w:p>
    <w:p w14:paraId="45FBB167" w14:textId="77777777" w:rsidR="00F564D4" w:rsidRPr="00CF6719" w:rsidRDefault="00F564D4" w:rsidP="00F564D4">
      <w:pPr>
        <w:rPr>
          <w:rFonts w:ascii="Arial" w:hAnsi="Arial"/>
          <w:lang w:val="it-IT" w:eastAsia="de-DE"/>
        </w:rPr>
      </w:pPr>
    </w:p>
    <w:p w14:paraId="63D1A371" w14:textId="77777777" w:rsidR="00F564D4" w:rsidRPr="003B046E" w:rsidRDefault="00F564D4" w:rsidP="00F564D4">
      <w:pPr>
        <w:rPr>
          <w:rFonts w:ascii="Arial" w:hAnsi="Arial"/>
          <w:lang w:val="it-IT"/>
        </w:rPr>
      </w:pPr>
      <w:r>
        <w:rPr>
          <w:rFonts w:ascii="Arial" w:hAnsi="Arial"/>
          <w:lang w:val="it-IT"/>
        </w:rPr>
        <w:t>I produttori di automobili possono scegliere tra sistemi di controllo della pressione TPMS diretti e indiretti. Nei sistemi diretti, ogni ruota è dotata di un sensore che trasmette i dati della pressione, della temperatura e altri fattori rilevanti alla strumentazione del cruscotto.</w:t>
      </w:r>
    </w:p>
    <w:p w14:paraId="7C781CE2" w14:textId="77777777" w:rsidR="00F564D4" w:rsidRPr="003B046E" w:rsidRDefault="00F564D4" w:rsidP="00F564D4">
      <w:pPr>
        <w:rPr>
          <w:rFonts w:ascii="Arial" w:hAnsi="Arial"/>
          <w:lang w:val="it-IT" w:eastAsia="de-DE"/>
        </w:rPr>
      </w:pPr>
    </w:p>
    <w:p w14:paraId="26F90D74" w14:textId="77777777" w:rsidR="00F564D4" w:rsidRPr="003B046E" w:rsidRDefault="00F564D4" w:rsidP="00F564D4">
      <w:pPr>
        <w:rPr>
          <w:rFonts w:ascii="Arial" w:hAnsi="Arial"/>
          <w:lang w:val="it-IT"/>
        </w:rPr>
      </w:pPr>
      <w:r>
        <w:rPr>
          <w:rFonts w:ascii="Arial" w:hAnsi="Arial"/>
          <w:lang w:val="it-IT"/>
        </w:rPr>
        <w:t xml:space="preserve">«Il sistema diretto di controllo della pressione di gonfiaggio avverte il conducente quando la pressione di un pneumatico scende più del 20% sotto il valore previsto e ogni volta che la pressione è inferiore a 1,5 bar. Normalmente il TPMS diretto indica anche quale pneumatico ha una pressione insufficiente, ma questo dipende anche dal modello dell’auto“, spiega </w:t>
      </w:r>
      <w:proofErr w:type="spellStart"/>
      <w:r>
        <w:rPr>
          <w:rFonts w:ascii="Arial" w:hAnsi="Arial"/>
          <w:lang w:val="it-IT"/>
        </w:rPr>
        <w:t>Nikkola</w:t>
      </w:r>
      <w:proofErr w:type="spellEnd"/>
      <w:r>
        <w:rPr>
          <w:rFonts w:ascii="Arial" w:hAnsi="Arial"/>
          <w:lang w:val="it-IT"/>
        </w:rPr>
        <w:t xml:space="preserve">, esperto del servizio auto e pneumatici </w:t>
      </w:r>
      <w:proofErr w:type="spellStart"/>
      <w:r>
        <w:rPr>
          <w:rFonts w:ascii="Arial" w:hAnsi="Arial"/>
          <w:lang w:val="it-IT"/>
        </w:rPr>
        <w:t>Vianor</w:t>
      </w:r>
      <w:proofErr w:type="spellEnd"/>
      <w:r>
        <w:rPr>
          <w:rFonts w:ascii="Arial" w:hAnsi="Arial"/>
          <w:lang w:val="it-IT"/>
        </w:rPr>
        <w:t>. Il sistema indiretto di controllo della pressione di gonfiaggio non è così preciso come quello diretto e visualizza solo se il veicolo è in movimento, poiché i risultati della misurazione si basano sulla velocità delle ruote, fornita dal sistema ABS. Il TPMS indiretto non è quindi in grado di visualizzare la pressione precisa dei pneumatici. È il produttore dell’auto a decidere quale sistema integrare.</w:t>
      </w:r>
    </w:p>
    <w:p w14:paraId="3B85DEA7" w14:textId="77777777" w:rsidR="00F564D4" w:rsidRPr="003B046E" w:rsidRDefault="00F564D4" w:rsidP="00F564D4">
      <w:pPr>
        <w:rPr>
          <w:rFonts w:ascii="Arial" w:hAnsi="Arial"/>
          <w:lang w:val="it-IT" w:eastAsia="de-DE"/>
        </w:rPr>
      </w:pPr>
    </w:p>
    <w:p w14:paraId="19BB7966" w14:textId="77777777" w:rsidR="00F564D4" w:rsidRPr="003B046E" w:rsidRDefault="00F564D4" w:rsidP="00F564D4">
      <w:pPr>
        <w:rPr>
          <w:rFonts w:ascii="Arial" w:hAnsi="Arial"/>
          <w:b/>
          <w:lang w:val="it-IT"/>
        </w:rPr>
      </w:pPr>
      <w:r>
        <w:rPr>
          <w:rFonts w:ascii="Arial" w:hAnsi="Arial"/>
          <w:b/>
          <w:lang w:val="it-IT"/>
        </w:rPr>
        <w:t>Il cambio pneumatico diventa più complesso</w:t>
      </w:r>
    </w:p>
    <w:p w14:paraId="482CF188" w14:textId="77777777" w:rsidR="00F564D4" w:rsidRPr="003B046E" w:rsidRDefault="00F564D4" w:rsidP="00F564D4">
      <w:pPr>
        <w:rPr>
          <w:rFonts w:ascii="Arial" w:hAnsi="Arial"/>
          <w:lang w:val="it-IT" w:eastAsia="de-DE"/>
        </w:rPr>
      </w:pPr>
    </w:p>
    <w:p w14:paraId="7F3AC013" w14:textId="77777777" w:rsidR="00F564D4" w:rsidRPr="003B046E" w:rsidRDefault="00F564D4" w:rsidP="00F564D4">
      <w:pPr>
        <w:rPr>
          <w:rFonts w:ascii="Arial" w:hAnsi="Arial"/>
          <w:lang w:val="it-IT"/>
        </w:rPr>
      </w:pPr>
      <w:r>
        <w:rPr>
          <w:rFonts w:ascii="Arial" w:hAnsi="Arial"/>
          <w:lang w:val="it-IT"/>
        </w:rPr>
        <w:t>Il sistema più utilizzato sarà quello dotato di sensori all’interno delle ruote. Per gli automobilisti il cambio dei pneumatici diventa quindi tecnicamente più complesso, poiché in questo caso è necessario riconfigurare determinati strumenti automobilistici attraverso una porta OBD, se in occasione del cambio pneumatico è necessario sostituire anche i sensori.</w:t>
      </w:r>
    </w:p>
    <w:p w14:paraId="0BE798A9" w14:textId="77777777" w:rsidR="00F564D4" w:rsidRPr="003B046E" w:rsidRDefault="00F564D4" w:rsidP="00F564D4">
      <w:pPr>
        <w:rPr>
          <w:rFonts w:ascii="Arial" w:hAnsi="Arial"/>
          <w:lang w:val="it-IT" w:eastAsia="de-DE"/>
        </w:rPr>
      </w:pPr>
    </w:p>
    <w:p w14:paraId="4ED83355" w14:textId="77777777" w:rsidR="00F564D4" w:rsidRPr="001D0F49" w:rsidRDefault="00F564D4" w:rsidP="00F564D4">
      <w:pPr>
        <w:rPr>
          <w:rFonts w:ascii="Arial" w:hAnsi="Arial"/>
          <w:lang w:val="it-IT"/>
        </w:rPr>
      </w:pPr>
      <w:r>
        <w:rPr>
          <w:rFonts w:ascii="Arial" w:hAnsi="Arial"/>
          <w:lang w:val="it-IT"/>
        </w:rPr>
        <w:t xml:space="preserve">"Il cambio pneumatici dovrebbe quindi essere eseguito dal servizio pneumatici. Nelle sue filiali per pneumatici e auto, </w:t>
      </w:r>
      <w:proofErr w:type="spellStart"/>
      <w:r>
        <w:rPr>
          <w:rFonts w:ascii="Arial" w:hAnsi="Arial"/>
          <w:lang w:val="it-IT"/>
        </w:rPr>
        <w:t>Vianor</w:t>
      </w:r>
      <w:proofErr w:type="spellEnd"/>
      <w:r>
        <w:rPr>
          <w:rFonts w:ascii="Arial" w:hAnsi="Arial"/>
          <w:lang w:val="it-IT"/>
        </w:rPr>
        <w:t xml:space="preserve"> dispone di tutta la strumentazione necessaria e forma i propri </w:t>
      </w:r>
      <w:r>
        <w:rPr>
          <w:rFonts w:ascii="Arial" w:hAnsi="Arial"/>
          <w:lang w:val="it-IT"/>
        </w:rPr>
        <w:lastRenderedPageBreak/>
        <w:t xml:space="preserve">collaboratori. Si tratta di un grande cambiamento, che può risultare difficile per i nostri clienti e per i nostri collaboratori”, afferma Ville </w:t>
      </w:r>
      <w:proofErr w:type="spellStart"/>
      <w:r>
        <w:rPr>
          <w:rFonts w:ascii="Arial" w:hAnsi="Arial"/>
          <w:lang w:val="it-IT"/>
        </w:rPr>
        <w:t>Nikkola</w:t>
      </w:r>
      <w:proofErr w:type="spellEnd"/>
      <w:r>
        <w:rPr>
          <w:rFonts w:ascii="Arial" w:hAnsi="Arial"/>
          <w:lang w:val="it-IT"/>
        </w:rPr>
        <w:t>. Secondo lo studio Aral del 2013, il 26% degli automobilisti italiani prevede di acquistare un’automobile nuova, usata o una “</w:t>
      </w:r>
      <w:proofErr w:type="spellStart"/>
      <w:r>
        <w:rPr>
          <w:rFonts w:ascii="Arial" w:hAnsi="Arial"/>
          <w:lang w:val="it-IT"/>
        </w:rPr>
        <w:t>Jahreswagen</w:t>
      </w:r>
      <w:proofErr w:type="spellEnd"/>
      <w:r>
        <w:rPr>
          <w:rFonts w:ascii="Arial" w:hAnsi="Arial"/>
          <w:lang w:val="it-IT"/>
        </w:rPr>
        <w:t>” (vettura aziendale) nei prossimi 18 mesi.</w:t>
      </w:r>
    </w:p>
    <w:p w14:paraId="57361699" w14:textId="77777777" w:rsidR="00F564D4" w:rsidRPr="001D0F49" w:rsidRDefault="00F564D4" w:rsidP="00F564D4">
      <w:pPr>
        <w:rPr>
          <w:rFonts w:ascii="Arial" w:hAnsi="Arial"/>
          <w:lang w:val="it-IT" w:eastAsia="de-DE"/>
        </w:rPr>
      </w:pPr>
    </w:p>
    <w:p w14:paraId="510DD9CD" w14:textId="77777777" w:rsidR="00F564D4" w:rsidRPr="001D0F49" w:rsidRDefault="00F564D4" w:rsidP="00F564D4">
      <w:pPr>
        <w:rPr>
          <w:rFonts w:ascii="Arial" w:hAnsi="Arial"/>
          <w:lang w:val="it-IT"/>
        </w:rPr>
      </w:pPr>
      <w:r>
        <w:rPr>
          <w:rFonts w:ascii="Arial" w:hAnsi="Arial"/>
          <w:lang w:val="it-IT"/>
        </w:rPr>
        <w:t>I pneumatici Nokian sono disponibili in commercio anche montati su cerchione come ruota completa.</w:t>
      </w:r>
    </w:p>
    <w:p w14:paraId="1B696EBB" w14:textId="77777777" w:rsidR="00F564D4" w:rsidRPr="001D0F49" w:rsidRDefault="00F564D4" w:rsidP="00F564D4">
      <w:pPr>
        <w:rPr>
          <w:rFonts w:ascii="Arial" w:hAnsi="Arial"/>
          <w:lang w:val="it-IT" w:eastAsia="de-DE"/>
        </w:rPr>
      </w:pPr>
    </w:p>
    <w:p w14:paraId="36C9CCEF" w14:textId="77777777" w:rsidR="00F564D4" w:rsidRPr="008B1454" w:rsidRDefault="00F564D4" w:rsidP="00F564D4">
      <w:pPr>
        <w:tabs>
          <w:tab w:val="left" w:pos="7371"/>
          <w:tab w:val="left" w:pos="7797"/>
          <w:tab w:val="left" w:pos="9072"/>
        </w:tabs>
        <w:ind w:right="1021"/>
        <w:rPr>
          <w:rFonts w:ascii="Arial" w:hAnsi="Arial"/>
          <w:b/>
          <w:color w:val="0000FF"/>
          <w:u w:val="single"/>
          <w:lang w:val="it-IT"/>
        </w:rPr>
      </w:pPr>
      <w:r w:rsidRPr="008B1454">
        <w:rPr>
          <w:rFonts w:ascii="Arial" w:hAnsi="Arial"/>
          <w:b/>
          <w:color w:val="0000FF"/>
          <w:u w:val="single"/>
          <w:lang w:val="it-IT"/>
        </w:rPr>
        <w:t>www.nokiantyres.it</w:t>
      </w:r>
    </w:p>
    <w:p w14:paraId="76C7ADDC" w14:textId="77777777" w:rsidR="00F564D4" w:rsidRPr="008B1454" w:rsidRDefault="00F564D4" w:rsidP="00F564D4">
      <w:pPr>
        <w:rPr>
          <w:rFonts w:ascii="Arial" w:hAnsi="Arial"/>
          <w:lang w:val="it-IT"/>
        </w:rPr>
      </w:pPr>
      <w:r w:rsidRPr="008B1454">
        <w:rPr>
          <w:rFonts w:ascii="Arial" w:hAnsi="Arial"/>
          <w:lang w:val="it-IT"/>
        </w:rPr>
        <w:t xml:space="preserve">Catena di servizi auto e pneumatici </w:t>
      </w:r>
      <w:proofErr w:type="spellStart"/>
      <w:r w:rsidRPr="008B1454">
        <w:rPr>
          <w:rFonts w:ascii="Arial" w:hAnsi="Arial"/>
          <w:lang w:val="it-IT"/>
        </w:rPr>
        <w:t>Vianor</w:t>
      </w:r>
      <w:proofErr w:type="spellEnd"/>
      <w:r w:rsidRPr="008B1454">
        <w:rPr>
          <w:rFonts w:ascii="Arial" w:hAnsi="Arial"/>
          <w:lang w:val="it-IT"/>
        </w:rPr>
        <w:t xml:space="preserve"> di Nokian </w:t>
      </w:r>
      <w:proofErr w:type="spellStart"/>
      <w:r w:rsidRPr="008B1454">
        <w:rPr>
          <w:rFonts w:ascii="Arial" w:hAnsi="Arial"/>
          <w:lang w:val="it-IT"/>
        </w:rPr>
        <w:t>Tyres</w:t>
      </w:r>
      <w:proofErr w:type="spellEnd"/>
      <w:r w:rsidRPr="008B1454">
        <w:rPr>
          <w:rFonts w:ascii="Arial" w:hAnsi="Arial"/>
          <w:lang w:val="it-IT"/>
        </w:rPr>
        <w:t>:</w:t>
      </w:r>
    </w:p>
    <w:p w14:paraId="6565C43C" w14:textId="77777777" w:rsidR="00F564D4" w:rsidRPr="008B1454" w:rsidRDefault="00682BEB" w:rsidP="00F564D4">
      <w:pPr>
        <w:tabs>
          <w:tab w:val="left" w:pos="9072"/>
        </w:tabs>
        <w:ind w:right="1021"/>
        <w:jc w:val="both"/>
        <w:rPr>
          <w:rFonts w:ascii="Arial" w:hAnsi="Arial"/>
          <w:b/>
          <w:color w:val="000000"/>
          <w:lang w:val="de-DE"/>
        </w:rPr>
      </w:pPr>
      <w:r>
        <w:fldChar w:fldCharType="begin"/>
      </w:r>
      <w:r w:rsidRPr="00682BEB">
        <w:rPr>
          <w:lang w:val="de-DE"/>
        </w:rPr>
        <w:instrText xml:space="preserve"> HYPERLINK "http://vianor.it/" </w:instrText>
      </w:r>
      <w:r>
        <w:fldChar w:fldCharType="separate"/>
      </w:r>
      <w:r w:rsidR="00F564D4" w:rsidRPr="008B1454">
        <w:rPr>
          <w:rStyle w:val="Hyperlink"/>
          <w:rFonts w:ascii="Arial" w:hAnsi="Arial"/>
          <w:b/>
          <w:lang w:val="de-DE"/>
        </w:rPr>
        <w:t>http://vianor.it/</w:t>
      </w:r>
      <w:r>
        <w:rPr>
          <w:rStyle w:val="Hyperlink"/>
          <w:rFonts w:ascii="Arial" w:hAnsi="Arial"/>
          <w:b/>
          <w:lang w:val="de-DE"/>
        </w:rPr>
        <w:fldChar w:fldCharType="end"/>
      </w:r>
    </w:p>
    <w:p w14:paraId="0C26209F" w14:textId="77777777" w:rsidR="00F564D4" w:rsidRPr="008B1454" w:rsidRDefault="00F564D4" w:rsidP="00F564D4">
      <w:pPr>
        <w:ind w:right="454"/>
        <w:outlineLvl w:val="0"/>
        <w:rPr>
          <w:rFonts w:ascii="Arial" w:hAnsi="Arial" w:cs="Arial"/>
          <w:szCs w:val="20"/>
          <w:lang w:val="de-DE"/>
        </w:rPr>
      </w:pPr>
    </w:p>
    <w:p w14:paraId="2DBE19AD" w14:textId="77777777" w:rsidR="00F564D4" w:rsidRPr="008B1454" w:rsidRDefault="00F564D4" w:rsidP="00F564D4">
      <w:pPr>
        <w:ind w:right="454"/>
        <w:outlineLvl w:val="0"/>
        <w:rPr>
          <w:rFonts w:ascii="Arial" w:hAnsi="Arial"/>
          <w:lang w:val="de-DE"/>
        </w:rPr>
      </w:pPr>
      <w:proofErr w:type="spellStart"/>
      <w:r w:rsidRPr="008B1454">
        <w:rPr>
          <w:rFonts w:ascii="Arial" w:hAnsi="Arial"/>
          <w:lang w:val="de-DE"/>
        </w:rPr>
        <w:t>Redazione</w:t>
      </w:r>
      <w:proofErr w:type="spellEnd"/>
      <w:r w:rsidRPr="008B1454">
        <w:rPr>
          <w:rFonts w:ascii="Arial" w:hAnsi="Arial"/>
          <w:lang w:val="de-DE"/>
        </w:rPr>
        <w:t xml:space="preserve">: </w:t>
      </w:r>
      <w:proofErr w:type="spellStart"/>
      <w:r w:rsidRPr="008B1454">
        <w:rPr>
          <w:rFonts w:ascii="Arial" w:hAnsi="Arial"/>
          <w:lang w:val="de-DE"/>
        </w:rPr>
        <w:t>Dott</w:t>
      </w:r>
      <w:proofErr w:type="spellEnd"/>
      <w:r w:rsidRPr="008B1454">
        <w:rPr>
          <w:rFonts w:ascii="Arial" w:hAnsi="Arial"/>
          <w:lang w:val="de-DE"/>
        </w:rPr>
        <w:t>. Falk Köhler</w:t>
      </w:r>
    </w:p>
    <w:p w14:paraId="70EBD83D" w14:textId="77777777" w:rsidR="00F564D4" w:rsidRPr="008B1454" w:rsidRDefault="00F564D4" w:rsidP="00F564D4">
      <w:pPr>
        <w:rPr>
          <w:lang w:val="de-DE"/>
        </w:rPr>
      </w:pPr>
    </w:p>
    <w:p w14:paraId="22D3868F" w14:textId="77777777" w:rsidR="00F564D4" w:rsidRPr="008B1454" w:rsidRDefault="00F564D4" w:rsidP="00F564D4">
      <w:pPr>
        <w:rPr>
          <w:szCs w:val="20"/>
          <w:lang w:val="de-DE"/>
        </w:rPr>
      </w:pPr>
    </w:p>
    <w:p w14:paraId="27DDF318" w14:textId="77777777" w:rsidR="00F564D4" w:rsidRPr="008B1454" w:rsidRDefault="00F564D4" w:rsidP="00F564D4">
      <w:pPr>
        <w:tabs>
          <w:tab w:val="left" w:pos="9072"/>
        </w:tabs>
        <w:spacing w:line="360" w:lineRule="exact"/>
        <w:ind w:right="1021"/>
        <w:rPr>
          <w:b/>
          <w:color w:val="000000"/>
          <w:sz w:val="28"/>
          <w:lang w:val="it-CH"/>
        </w:rPr>
      </w:pPr>
      <w:r w:rsidRPr="008B1454">
        <w:rPr>
          <w:b/>
          <w:color w:val="000000"/>
          <w:sz w:val="28"/>
          <w:lang w:val="it-CH"/>
        </w:rPr>
        <w:t>Foto</w:t>
      </w:r>
    </w:p>
    <w:p w14:paraId="08C39CB7" w14:textId="77777777" w:rsidR="00F564D4" w:rsidRPr="008B1454" w:rsidRDefault="00F564D4" w:rsidP="00F564D4">
      <w:pPr>
        <w:tabs>
          <w:tab w:val="left" w:pos="9072"/>
        </w:tabs>
        <w:rPr>
          <w:color w:val="000000"/>
          <w:szCs w:val="20"/>
          <w:lang w:val="it-CH"/>
        </w:rPr>
      </w:pPr>
    </w:p>
    <w:p w14:paraId="76CCCB58" w14:textId="77777777" w:rsidR="003B1F43" w:rsidRDefault="00F564D4" w:rsidP="00F564D4">
      <w:pPr>
        <w:rPr>
          <w:color w:val="000000"/>
          <w:szCs w:val="20"/>
          <w:lang w:val="it-CH" w:eastAsia="de-DE"/>
        </w:rPr>
      </w:pPr>
      <w:r w:rsidRPr="008B1454">
        <w:rPr>
          <w:lang w:val="it-CH"/>
        </w:rPr>
        <w:t>Vianor_TMPS_1.jpg</w:t>
      </w:r>
    </w:p>
    <w:p w14:paraId="535FC669" w14:textId="29A1DA45" w:rsidR="00F564D4" w:rsidRPr="00B62846" w:rsidRDefault="003B1F43" w:rsidP="00F564D4">
      <w:pPr>
        <w:rPr>
          <w:color w:val="000000"/>
          <w:szCs w:val="20"/>
          <w:lang w:val="it-CH" w:eastAsia="de-DE"/>
        </w:rPr>
      </w:pPr>
      <w:r w:rsidRPr="00440939">
        <w:rPr>
          <w:color w:val="000000"/>
          <w:szCs w:val="20"/>
          <w:lang w:val="it-IT"/>
        </w:rPr>
        <w:t>Didascalia:</w:t>
      </w:r>
    </w:p>
    <w:p w14:paraId="1C4B9140" w14:textId="77777777" w:rsidR="00F564D4" w:rsidRPr="00B62846" w:rsidRDefault="00F564D4" w:rsidP="00F564D4">
      <w:pPr>
        <w:spacing w:line="120" w:lineRule="exact"/>
        <w:rPr>
          <w:color w:val="000000"/>
          <w:szCs w:val="20"/>
          <w:lang w:val="it-CH" w:eastAsia="de-DE"/>
        </w:rPr>
      </w:pPr>
    </w:p>
    <w:p w14:paraId="1A0FF555" w14:textId="77777777" w:rsidR="00F564D4" w:rsidRPr="001D0F49" w:rsidRDefault="00F564D4" w:rsidP="00F564D4">
      <w:pPr>
        <w:tabs>
          <w:tab w:val="left" w:pos="10065"/>
        </w:tabs>
        <w:rPr>
          <w:rFonts w:ascii="Arial" w:hAnsi="Arial"/>
          <w:lang w:val="it-IT"/>
        </w:rPr>
      </w:pPr>
      <w:r>
        <w:rPr>
          <w:rFonts w:ascii="Arial" w:hAnsi="Arial"/>
          <w:lang w:val="it-IT"/>
        </w:rPr>
        <w:t xml:space="preserve">Il gommista del sevizio auto e pneumatici </w:t>
      </w:r>
      <w:proofErr w:type="spellStart"/>
      <w:r>
        <w:rPr>
          <w:rFonts w:ascii="Arial" w:hAnsi="Arial"/>
          <w:lang w:val="it-IT"/>
        </w:rPr>
        <w:t>Vianor</w:t>
      </w:r>
      <w:proofErr w:type="spellEnd"/>
      <w:r>
        <w:rPr>
          <w:rFonts w:ascii="Arial" w:hAnsi="Arial"/>
          <w:lang w:val="it-IT"/>
        </w:rPr>
        <w:t xml:space="preserve"> verifica il funzionamento del sensore del sistema di controllo della pressione di gonfiaggio con un dispositivo di diagnosi       Foto:</w:t>
      </w:r>
      <w:r w:rsidRPr="001D0F49">
        <w:rPr>
          <w:rFonts w:ascii="Arial" w:hAnsi="Arial"/>
          <w:lang w:val="it-IT"/>
        </w:rPr>
        <w:t xml:space="preserve"> Nokian </w:t>
      </w:r>
      <w:proofErr w:type="spellStart"/>
      <w:r w:rsidRPr="001D0F49">
        <w:rPr>
          <w:rFonts w:ascii="Arial" w:hAnsi="Arial"/>
          <w:lang w:val="it-IT"/>
        </w:rPr>
        <w:t>Tyres</w:t>
      </w:r>
      <w:proofErr w:type="spellEnd"/>
    </w:p>
    <w:p w14:paraId="71437061" w14:textId="77777777" w:rsidR="00F564D4" w:rsidRPr="001D0F49" w:rsidRDefault="00F564D4" w:rsidP="00F564D4">
      <w:pPr>
        <w:rPr>
          <w:rFonts w:ascii="Arial" w:hAnsi="Arial"/>
          <w:lang w:val="it-IT" w:eastAsia="de-DE"/>
        </w:rPr>
      </w:pPr>
    </w:p>
    <w:p w14:paraId="26F88DAC" w14:textId="77777777" w:rsidR="003B1F43" w:rsidRDefault="00F564D4" w:rsidP="00F564D4">
      <w:pPr>
        <w:rPr>
          <w:color w:val="000000"/>
          <w:szCs w:val="20"/>
          <w:lang w:val="it-CH" w:eastAsia="de-DE"/>
        </w:rPr>
      </w:pPr>
      <w:r w:rsidRPr="008B1454">
        <w:rPr>
          <w:lang w:val="it-CH"/>
        </w:rPr>
        <w:t>Vianor_TMPS_2.jpg</w:t>
      </w:r>
    </w:p>
    <w:p w14:paraId="433B2369" w14:textId="285FC5D8" w:rsidR="00F564D4" w:rsidRPr="008B1454" w:rsidRDefault="003B1F43" w:rsidP="00F564D4">
      <w:pPr>
        <w:rPr>
          <w:color w:val="000000"/>
          <w:szCs w:val="20"/>
          <w:lang w:val="it-CH" w:eastAsia="de-DE"/>
        </w:rPr>
      </w:pPr>
      <w:r w:rsidRPr="00440939">
        <w:rPr>
          <w:color w:val="000000"/>
          <w:szCs w:val="20"/>
          <w:lang w:val="it-IT"/>
        </w:rPr>
        <w:t>Didascalia:</w:t>
      </w:r>
    </w:p>
    <w:p w14:paraId="4ECA5BD2" w14:textId="77777777" w:rsidR="00F564D4" w:rsidRPr="00B62846" w:rsidRDefault="00F564D4" w:rsidP="00F564D4">
      <w:pPr>
        <w:spacing w:line="120" w:lineRule="exact"/>
        <w:rPr>
          <w:color w:val="000000"/>
          <w:szCs w:val="20"/>
          <w:lang w:val="it-CH" w:eastAsia="de-DE"/>
        </w:rPr>
      </w:pPr>
    </w:p>
    <w:p w14:paraId="4431579D" w14:textId="77777777" w:rsidR="00F564D4" w:rsidRPr="001D0F49" w:rsidRDefault="00F564D4" w:rsidP="00F564D4">
      <w:pPr>
        <w:tabs>
          <w:tab w:val="left" w:pos="10065"/>
        </w:tabs>
        <w:rPr>
          <w:rFonts w:ascii="Arial" w:hAnsi="Arial"/>
          <w:lang w:val="it-IT"/>
        </w:rPr>
      </w:pPr>
      <w:r>
        <w:rPr>
          <w:rFonts w:ascii="Arial" w:hAnsi="Arial"/>
          <w:lang w:val="it-IT"/>
        </w:rPr>
        <w:t>Il sensore del sistema di controllo della pressione di gonfiaggio viene montato sulla valvola    Foto:</w:t>
      </w:r>
      <w:r w:rsidRPr="001D0F49">
        <w:rPr>
          <w:rFonts w:ascii="Arial" w:hAnsi="Arial"/>
          <w:lang w:val="it-IT"/>
        </w:rPr>
        <w:t xml:space="preserve"> Nokian </w:t>
      </w:r>
      <w:proofErr w:type="spellStart"/>
      <w:r w:rsidRPr="001D0F49">
        <w:rPr>
          <w:rFonts w:ascii="Arial" w:hAnsi="Arial"/>
          <w:lang w:val="it-IT"/>
        </w:rPr>
        <w:t>Tyres</w:t>
      </w:r>
      <w:proofErr w:type="spellEnd"/>
    </w:p>
    <w:p w14:paraId="33FAF116" w14:textId="77777777" w:rsidR="00F564D4" w:rsidRPr="001D0F49" w:rsidRDefault="00F564D4" w:rsidP="00F564D4">
      <w:pPr>
        <w:tabs>
          <w:tab w:val="left" w:pos="10065"/>
        </w:tabs>
        <w:rPr>
          <w:rFonts w:ascii="Arial" w:hAnsi="Arial" w:cs="Arial"/>
          <w:szCs w:val="20"/>
          <w:lang w:val="it-IT" w:eastAsia="de-DE"/>
        </w:rPr>
      </w:pPr>
    </w:p>
    <w:p w14:paraId="3CFFA4AC" w14:textId="77777777" w:rsidR="00F564D4" w:rsidRPr="001D0F49" w:rsidRDefault="00F564D4" w:rsidP="00F564D4">
      <w:pPr>
        <w:rPr>
          <w:rFonts w:ascii="Arial" w:hAnsi="Arial"/>
          <w:lang w:val="it-IT" w:eastAsia="de-DE"/>
        </w:rPr>
      </w:pPr>
    </w:p>
    <w:p w14:paraId="365D1F7F" w14:textId="77777777" w:rsidR="00F564D4" w:rsidRPr="001D0F49" w:rsidRDefault="00F564D4" w:rsidP="00F564D4">
      <w:pPr>
        <w:rPr>
          <w:b/>
          <w:sz w:val="28"/>
          <w:lang w:val="it-IT"/>
        </w:rPr>
      </w:pPr>
      <w:r>
        <w:rPr>
          <w:b/>
          <w:sz w:val="28"/>
          <w:lang w:val="it-IT"/>
        </w:rPr>
        <w:t>Download foto Sistema di controllo pressione di pompaggio:</w:t>
      </w:r>
    </w:p>
    <w:p w14:paraId="2D8E09C7" w14:textId="77777777" w:rsidR="00F564D4" w:rsidRPr="00B62846" w:rsidRDefault="00682BEB" w:rsidP="00F564D4">
      <w:pPr>
        <w:rPr>
          <w:rStyle w:val="Hyperlink"/>
          <w:b/>
          <w:lang w:val="it-CH"/>
        </w:rPr>
      </w:pPr>
      <w:r>
        <w:fldChar w:fldCharType="begin"/>
      </w:r>
      <w:r w:rsidRPr="00682BEB">
        <w:rPr>
          <w:lang w:val="it-IT"/>
        </w:rPr>
        <w:instrText xml:space="preserve"> HYPERLINK "http://www.nokiantyres.com/tpms" </w:instrText>
      </w:r>
      <w:r>
        <w:fldChar w:fldCharType="separate"/>
      </w:r>
      <w:r w:rsidR="00F564D4" w:rsidRPr="00B62846">
        <w:rPr>
          <w:b/>
          <w:color w:val="0000FF"/>
          <w:u w:val="single"/>
          <w:lang w:val="it-CH"/>
        </w:rPr>
        <w:t>www.nokiantyres.com/tpms</w:t>
      </w:r>
      <w:r>
        <w:rPr>
          <w:b/>
          <w:color w:val="0000FF"/>
          <w:u w:val="single"/>
          <w:lang w:val="it-CH"/>
        </w:rPr>
        <w:fldChar w:fldCharType="end"/>
      </w:r>
    </w:p>
    <w:p w14:paraId="3D19EB70" w14:textId="77777777" w:rsidR="00F564D4" w:rsidRPr="00B62846" w:rsidRDefault="00F564D4" w:rsidP="00F564D4">
      <w:pPr>
        <w:tabs>
          <w:tab w:val="left" w:pos="10065"/>
        </w:tabs>
        <w:rPr>
          <w:rFonts w:ascii="Arial" w:hAnsi="Arial" w:cs="Arial"/>
          <w:szCs w:val="20"/>
          <w:lang w:val="it-CH"/>
        </w:rPr>
      </w:pPr>
    </w:p>
    <w:p w14:paraId="286FB1DB" w14:textId="77777777" w:rsidR="00F564D4" w:rsidRPr="00B62846" w:rsidRDefault="00F564D4" w:rsidP="00F564D4">
      <w:pPr>
        <w:rPr>
          <w:szCs w:val="20"/>
          <w:highlight w:val="yellow"/>
          <w:lang w:val="it-CH"/>
        </w:rPr>
      </w:pPr>
    </w:p>
    <w:p w14:paraId="6006E969" w14:textId="77777777" w:rsidR="00F564D4" w:rsidRPr="008B1454" w:rsidRDefault="00F564D4" w:rsidP="00F564D4">
      <w:pPr>
        <w:rPr>
          <w:b/>
          <w:color w:val="000000"/>
          <w:sz w:val="28"/>
          <w:lang w:val="it-CH"/>
        </w:rPr>
      </w:pPr>
      <w:r w:rsidRPr="008B1454">
        <w:rPr>
          <w:b/>
          <w:color w:val="000000"/>
          <w:sz w:val="28"/>
          <w:lang w:val="it-CH"/>
        </w:rPr>
        <w:t>Maggiori informazioni</w:t>
      </w:r>
    </w:p>
    <w:p w14:paraId="04354C98" w14:textId="77777777" w:rsidR="00F564D4" w:rsidRPr="00B62846" w:rsidRDefault="00F564D4" w:rsidP="00F564D4">
      <w:pPr>
        <w:rPr>
          <w:szCs w:val="20"/>
          <w:highlight w:val="yellow"/>
          <w:lang w:val="it-CH"/>
        </w:rPr>
      </w:pPr>
    </w:p>
    <w:p w14:paraId="0BC828D5" w14:textId="77777777" w:rsidR="00F564D4" w:rsidRDefault="00F564D4" w:rsidP="00F564D4">
      <w:pPr>
        <w:rPr>
          <w:b/>
          <w:color w:val="000000"/>
          <w:lang w:val="it-IT"/>
        </w:rPr>
      </w:pPr>
      <w:r>
        <w:rPr>
          <w:b/>
          <w:color w:val="000000"/>
          <w:lang w:val="it-IT"/>
        </w:rPr>
        <w:t>Sistema di controllo pressione di pompaggio:</w:t>
      </w:r>
    </w:p>
    <w:p w14:paraId="18D31D0B" w14:textId="77777777" w:rsidR="00F564D4" w:rsidRPr="007B3E35" w:rsidRDefault="00682BEB" w:rsidP="00F564D4">
      <w:pPr>
        <w:rPr>
          <w:rStyle w:val="Hyperlink"/>
          <w:b/>
          <w:szCs w:val="20"/>
          <w:lang w:val="fi-FI" w:eastAsia="de-DE"/>
        </w:rPr>
      </w:pPr>
      <w:r>
        <w:fldChar w:fldCharType="begin"/>
      </w:r>
      <w:r w:rsidRPr="00682BEB">
        <w:rPr>
          <w:lang w:val="it-IT"/>
        </w:rPr>
        <w:instrText xml:space="preserve"> HYPERLINK "http://vianor.de/reifeninformationen/tpms-system/" </w:instrText>
      </w:r>
      <w:r>
        <w:fldChar w:fldCharType="separate"/>
      </w:r>
      <w:r w:rsidR="00F564D4" w:rsidRPr="007B3E35">
        <w:rPr>
          <w:rStyle w:val="Hyperlink"/>
          <w:b/>
          <w:szCs w:val="20"/>
          <w:lang w:val="fi-FI" w:eastAsia="de-DE"/>
        </w:rPr>
        <w:t>http://vianor.de/reifeninformationen/tpms-system/</w:t>
      </w:r>
      <w:r>
        <w:rPr>
          <w:rStyle w:val="Hyperlink"/>
          <w:b/>
          <w:szCs w:val="20"/>
          <w:lang w:val="fi-FI" w:eastAsia="de-DE"/>
        </w:rPr>
        <w:fldChar w:fldCharType="end"/>
      </w:r>
    </w:p>
    <w:p w14:paraId="760DE22B" w14:textId="77777777" w:rsidR="00F564D4" w:rsidRPr="00ED2E36" w:rsidRDefault="00682BEB" w:rsidP="00F564D4">
      <w:pPr>
        <w:rPr>
          <w:rStyle w:val="Hyperlink"/>
          <w:b/>
          <w:szCs w:val="20"/>
          <w:lang w:val="fi-FI"/>
        </w:rPr>
      </w:pPr>
      <w:r>
        <w:fldChar w:fldCharType="begin"/>
      </w:r>
      <w:r w:rsidRPr="00682BEB">
        <w:rPr>
          <w:lang w:val="fi-FI"/>
        </w:rPr>
        <w:instrText xml:space="preserve"> HYPERLINK "http://vianor.de/reifeninformationen/tpms-system/tpms-faq/" </w:instrText>
      </w:r>
      <w:r>
        <w:fldChar w:fldCharType="separate"/>
      </w:r>
      <w:r w:rsidR="00F564D4" w:rsidRPr="007B3E35">
        <w:rPr>
          <w:rStyle w:val="Hyperlink"/>
          <w:b/>
          <w:szCs w:val="20"/>
          <w:lang w:val="fi-FI"/>
        </w:rPr>
        <w:t>http://vianor.de/reifeninformationen/tpms-system/tpms-faq/</w:t>
      </w:r>
      <w:r>
        <w:rPr>
          <w:rStyle w:val="Hyperlink"/>
          <w:b/>
          <w:szCs w:val="20"/>
          <w:lang w:val="fi-FI"/>
        </w:rPr>
        <w:fldChar w:fldCharType="end"/>
      </w:r>
    </w:p>
    <w:p w14:paraId="0DAA8E26" w14:textId="77777777" w:rsidR="00F564D4" w:rsidRDefault="00F564D4" w:rsidP="00F564D4">
      <w:pPr>
        <w:rPr>
          <w:b/>
          <w:bCs/>
          <w:color w:val="000000"/>
          <w:highlight w:val="yellow"/>
          <w:lang w:val="fi-FI"/>
        </w:rPr>
      </w:pPr>
    </w:p>
    <w:p w14:paraId="631C0B77" w14:textId="77777777" w:rsidR="00F564D4" w:rsidRPr="005A11FD" w:rsidRDefault="00F564D4" w:rsidP="00F564D4">
      <w:pPr>
        <w:rPr>
          <w:b/>
          <w:bCs/>
          <w:color w:val="000000"/>
          <w:highlight w:val="yellow"/>
          <w:lang w:val="it-IT"/>
        </w:rPr>
      </w:pPr>
      <w:r w:rsidRPr="009B507E">
        <w:rPr>
          <w:b/>
          <w:bCs/>
          <w:color w:val="000000"/>
          <w:lang w:val="it-IT"/>
        </w:rPr>
        <w:t xml:space="preserve">Gli pneumatici </w:t>
      </w:r>
      <w:r w:rsidRPr="007B3E35">
        <w:rPr>
          <w:b/>
          <w:bCs/>
          <w:color w:val="000000"/>
          <w:lang w:val="it-IT"/>
        </w:rPr>
        <w:t xml:space="preserve">Nokian vengono valutati con "buono" nei test 2014 sugli pneumatici estivi condotti dall’ADAC e dall'organizzazione per la difesa dei consumatori </w:t>
      </w:r>
      <w:proofErr w:type="spellStart"/>
      <w:r w:rsidRPr="007B3E35">
        <w:rPr>
          <w:b/>
          <w:bCs/>
          <w:color w:val="000000"/>
          <w:lang w:val="it-IT"/>
        </w:rPr>
        <w:t>Stiftung</w:t>
      </w:r>
      <w:proofErr w:type="spellEnd"/>
      <w:r w:rsidRPr="007B3E35">
        <w:rPr>
          <w:b/>
          <w:bCs/>
          <w:color w:val="000000"/>
          <w:lang w:val="it-IT"/>
        </w:rPr>
        <w:t xml:space="preserve"> </w:t>
      </w:r>
      <w:proofErr w:type="spellStart"/>
      <w:r w:rsidRPr="007B3E35">
        <w:rPr>
          <w:b/>
          <w:bCs/>
          <w:color w:val="000000"/>
          <w:lang w:val="it-IT"/>
        </w:rPr>
        <w:t>Warentest</w:t>
      </w:r>
      <w:proofErr w:type="spellEnd"/>
      <w:r w:rsidRPr="007B3E35">
        <w:rPr>
          <w:b/>
          <w:szCs w:val="20"/>
          <w:lang w:val="it-IT"/>
        </w:rPr>
        <w:t>:</w:t>
      </w:r>
    </w:p>
    <w:p w14:paraId="3D7258CA" w14:textId="4D6628A9" w:rsidR="00F564D4" w:rsidRPr="008B1454" w:rsidRDefault="00682BEB" w:rsidP="00F564D4">
      <w:pPr>
        <w:rPr>
          <w:b/>
          <w:lang w:val="it-IT"/>
        </w:rPr>
      </w:pPr>
      <w:r>
        <w:fldChar w:fldCharType="begin"/>
      </w:r>
      <w:r w:rsidRPr="00682BEB">
        <w:rPr>
          <w:lang w:val="it-IT"/>
        </w:rPr>
        <w:instrText xml:space="preserve"> HYPERLINK "http://www.nokiantyres.it/azienda/comunicazioni/gli-pneumatici-nokian-vengono-valutati-con-buono-nei-test-2014-sugli-pneumatici-estiv</w:instrText>
      </w:r>
      <w:r w:rsidRPr="00682BEB">
        <w:rPr>
          <w:lang w:val="it-IT"/>
        </w:rPr>
        <w:instrText xml:space="preserve">i-condotti-2/" </w:instrText>
      </w:r>
      <w:r>
        <w:fldChar w:fldCharType="separate"/>
      </w:r>
      <w:r w:rsidR="008B1454" w:rsidRPr="008B1454">
        <w:rPr>
          <w:rStyle w:val="Hyperlink"/>
          <w:b/>
          <w:lang w:val="it-IT"/>
        </w:rPr>
        <w:t>http://www.nokiantyres.it/azienda/comunicazioni/gli-pneumatici-nokian-vengono-valutati-con-buono-nei-test-2014-sugli-pneumatici-estivi-condotti-2/</w:t>
      </w:r>
      <w:r>
        <w:rPr>
          <w:rStyle w:val="Hyperlink"/>
          <w:b/>
          <w:lang w:val="it-IT"/>
        </w:rPr>
        <w:fldChar w:fldCharType="end"/>
      </w:r>
    </w:p>
    <w:p w14:paraId="148F6701" w14:textId="77777777" w:rsidR="008B1454" w:rsidRPr="008B1454" w:rsidRDefault="008B1454" w:rsidP="00F564D4">
      <w:pPr>
        <w:rPr>
          <w:szCs w:val="20"/>
          <w:highlight w:val="yellow"/>
          <w:lang w:val="it-IT"/>
        </w:rPr>
      </w:pPr>
    </w:p>
    <w:p w14:paraId="66877A02" w14:textId="718D5B59" w:rsidR="008B1454" w:rsidRPr="009B507E" w:rsidRDefault="008B1454" w:rsidP="008B1454">
      <w:pPr>
        <w:rPr>
          <w:b/>
          <w:bCs/>
          <w:szCs w:val="20"/>
          <w:lang w:val="it-IT"/>
        </w:rPr>
      </w:pPr>
      <w:r w:rsidRPr="009B507E">
        <w:rPr>
          <w:b/>
          <w:bCs/>
          <w:szCs w:val="20"/>
          <w:lang w:val="it-IT"/>
        </w:rPr>
        <w:lastRenderedPageBreak/>
        <w:t>I pneumatici estivi Nokian garantiscono elevati livelli di sicurezza e affidabilità in condizioni stagionali impegnative:</w:t>
      </w:r>
    </w:p>
    <w:p w14:paraId="5404EA74" w14:textId="2162DEAD" w:rsidR="00F564D4" w:rsidRPr="008B1454" w:rsidRDefault="00682BEB" w:rsidP="00F564D4">
      <w:pPr>
        <w:rPr>
          <w:b/>
          <w:lang w:val="it-IT"/>
        </w:rPr>
      </w:pPr>
      <w:r>
        <w:fldChar w:fldCharType="begin"/>
      </w:r>
      <w:r w:rsidRPr="00682BEB">
        <w:rPr>
          <w:lang w:val="it-IT"/>
        </w:rPr>
        <w:instrText xml:space="preserve"> HYPERLINK "http://www.nokiantyres.it/azienda/comunicazioni/i-pneumatici-estivi-nokian-garantiscono-elevati-livelli-di-sicurezza-e-affidabilita-in-condizioni-2/" </w:instrText>
      </w:r>
      <w:r>
        <w:fldChar w:fldCharType="separate"/>
      </w:r>
      <w:r w:rsidR="008B1454" w:rsidRPr="008B1454">
        <w:rPr>
          <w:rStyle w:val="Hyperlink"/>
          <w:b/>
          <w:lang w:val="it-IT"/>
        </w:rPr>
        <w:t>http://www.nokiantyres.it/azienda/comunicazioni/i-pneumatici-estivi-nokian-garantiscono-elevati-livelli-di-sicurezza-e-affidabilita-in-condizioni-2/</w:t>
      </w:r>
      <w:r>
        <w:rPr>
          <w:rStyle w:val="Hyperlink"/>
          <w:b/>
          <w:lang w:val="it-IT"/>
        </w:rPr>
        <w:fldChar w:fldCharType="end"/>
      </w:r>
    </w:p>
    <w:p w14:paraId="171375C7" w14:textId="77777777" w:rsidR="008B1454" w:rsidRPr="008B1454" w:rsidRDefault="008B1454" w:rsidP="00F564D4">
      <w:pPr>
        <w:rPr>
          <w:szCs w:val="20"/>
          <w:lang w:val="it-IT"/>
        </w:rPr>
      </w:pPr>
    </w:p>
    <w:p w14:paraId="5BA333A3" w14:textId="77777777" w:rsidR="00F564D4" w:rsidRPr="00440939" w:rsidRDefault="00F564D4" w:rsidP="00F564D4">
      <w:pPr>
        <w:rPr>
          <w:szCs w:val="20"/>
          <w:lang w:val="it-IT"/>
        </w:rPr>
      </w:pPr>
    </w:p>
    <w:p w14:paraId="1F00E9B4" w14:textId="77777777" w:rsidR="00F564D4" w:rsidRPr="00B62846" w:rsidRDefault="00F564D4" w:rsidP="00F564D4">
      <w:pPr>
        <w:rPr>
          <w:b/>
          <w:color w:val="000000"/>
          <w:sz w:val="28"/>
          <w:szCs w:val="28"/>
          <w:lang w:val="it-CH"/>
        </w:rPr>
      </w:pPr>
      <w:r w:rsidRPr="00B62846">
        <w:rPr>
          <w:b/>
          <w:color w:val="000000"/>
          <w:sz w:val="28"/>
          <w:szCs w:val="28"/>
          <w:lang w:val="it-CH"/>
        </w:rPr>
        <w:t>Fonti:</w:t>
      </w:r>
    </w:p>
    <w:p w14:paraId="0112710A" w14:textId="77777777" w:rsidR="00F564D4" w:rsidRPr="00B62846" w:rsidRDefault="00F564D4" w:rsidP="00F564D4">
      <w:pPr>
        <w:rPr>
          <w:szCs w:val="20"/>
          <w:lang w:val="it-CH"/>
        </w:rPr>
      </w:pPr>
    </w:p>
    <w:p w14:paraId="3B874D85" w14:textId="77777777" w:rsidR="00F564D4" w:rsidRPr="005363FC" w:rsidRDefault="00F564D4" w:rsidP="00F564D4">
      <w:pPr>
        <w:rPr>
          <w:lang w:val="it-IT"/>
        </w:rPr>
      </w:pPr>
      <w:r w:rsidRPr="00E91BB6">
        <w:rPr>
          <w:lang w:val="it-IT"/>
        </w:rPr>
        <w:t xml:space="preserve">Il 20% degli automobilisti finlandesi viaggia con una pericolosa pressione dei pneumatici di 0,5 bar in meno, secondo l’associazione finlandese dei pneumatici </w:t>
      </w:r>
      <w:proofErr w:type="spellStart"/>
      <w:r w:rsidRPr="00E91BB6">
        <w:rPr>
          <w:lang w:val="it-IT"/>
        </w:rPr>
        <w:t>Autonrengasliitto</w:t>
      </w:r>
      <w:proofErr w:type="spellEnd"/>
      <w:r w:rsidRPr="00E91BB6">
        <w:rPr>
          <w:lang w:val="it-IT"/>
        </w:rPr>
        <w:t xml:space="preserve"> </w:t>
      </w:r>
      <w:proofErr w:type="spellStart"/>
      <w:r w:rsidRPr="00E91BB6">
        <w:rPr>
          <w:lang w:val="it-IT"/>
        </w:rPr>
        <w:t>ry</w:t>
      </w:r>
      <w:proofErr w:type="spellEnd"/>
      <w:r w:rsidRPr="00E91BB6">
        <w:rPr>
          <w:lang w:val="it-IT"/>
        </w:rPr>
        <w:t xml:space="preserve">. </w:t>
      </w:r>
      <w:r w:rsidRPr="005363FC">
        <w:rPr>
          <w:lang w:val="it-IT"/>
        </w:rPr>
        <w:t>Nell’ultimo mese in Finlandia, solo un terzo degli automobilisti ha verificato la pressione dei propri pneumatici:</w:t>
      </w:r>
    </w:p>
    <w:p w14:paraId="50B5CCB2" w14:textId="77777777" w:rsidR="00F564D4" w:rsidRPr="001D0F49" w:rsidRDefault="00F564D4" w:rsidP="00F564D4">
      <w:pPr>
        <w:rPr>
          <w:lang w:val="en-US"/>
        </w:rPr>
      </w:pPr>
      <w:proofErr w:type="spellStart"/>
      <w:r w:rsidRPr="00B62846">
        <w:rPr>
          <w:lang w:val="en-US"/>
        </w:rPr>
        <w:t>Autonrengasliitto</w:t>
      </w:r>
      <w:proofErr w:type="spellEnd"/>
      <w:r w:rsidRPr="00B62846">
        <w:rPr>
          <w:lang w:val="en-US"/>
        </w:rPr>
        <w:t xml:space="preserve"> </w:t>
      </w:r>
      <w:proofErr w:type="spellStart"/>
      <w:r w:rsidRPr="00B62846">
        <w:rPr>
          <w:lang w:val="en-US"/>
        </w:rPr>
        <w:t>ry</w:t>
      </w:r>
      <w:proofErr w:type="spellEnd"/>
      <w:r w:rsidRPr="00B62846">
        <w:rPr>
          <w:lang w:val="en-US"/>
        </w:rPr>
        <w:t xml:space="preserve"> Annual Report 2013</w:t>
      </w:r>
    </w:p>
    <w:p w14:paraId="697AA4C0" w14:textId="77777777" w:rsidR="00F564D4" w:rsidRPr="00AE6C73" w:rsidRDefault="00682BEB" w:rsidP="00F564D4">
      <w:pPr>
        <w:rPr>
          <w:lang w:val="en-US"/>
        </w:rPr>
      </w:pPr>
      <w:hyperlink r:id="rId9" w:history="1">
        <w:r w:rsidR="00F564D4" w:rsidRPr="00AE6C73">
          <w:rPr>
            <w:rStyle w:val="Hyperlink"/>
            <w:lang w:val="en-US"/>
          </w:rPr>
          <w:t>http://www.autonrengasliitto.fi/?s=EN</w:t>
        </w:r>
      </w:hyperlink>
    </w:p>
    <w:p w14:paraId="56C403A3" w14:textId="77777777" w:rsidR="0069083A" w:rsidRPr="00D01E93" w:rsidRDefault="0069083A" w:rsidP="0069083A"/>
    <w:p w14:paraId="58870988" w14:textId="30501F71" w:rsidR="0069083A" w:rsidRPr="009B507E" w:rsidRDefault="0069083A" w:rsidP="00F564D4">
      <w:pPr>
        <w:rPr>
          <w:lang w:val="it-IT"/>
        </w:rPr>
      </w:pPr>
      <w:r w:rsidRPr="00E631A9">
        <w:rPr>
          <w:rStyle w:val="hps"/>
          <w:lang w:val="it-IT"/>
        </w:rPr>
        <w:t>Vendite di veicoli</w:t>
      </w:r>
      <w:r w:rsidRPr="00E631A9">
        <w:rPr>
          <w:lang w:val="it-IT"/>
        </w:rPr>
        <w:t xml:space="preserve"> </w:t>
      </w:r>
      <w:r w:rsidRPr="00E631A9">
        <w:rPr>
          <w:rStyle w:val="hps"/>
          <w:lang w:val="it-IT"/>
        </w:rPr>
        <w:t>in Italia</w:t>
      </w:r>
      <w:r w:rsidRPr="00E631A9">
        <w:rPr>
          <w:lang w:val="it-IT"/>
        </w:rPr>
        <w:t xml:space="preserve"> </w:t>
      </w:r>
      <w:r w:rsidRPr="00E631A9">
        <w:rPr>
          <w:rStyle w:val="hps"/>
          <w:lang w:val="it-IT"/>
        </w:rPr>
        <w:t>sono previsti in aumento</w:t>
      </w:r>
      <w:r w:rsidRPr="00E631A9">
        <w:rPr>
          <w:lang w:val="it-IT"/>
        </w:rPr>
        <w:t xml:space="preserve"> </w:t>
      </w:r>
      <w:r w:rsidRPr="00E631A9">
        <w:rPr>
          <w:rStyle w:val="hps"/>
          <w:lang w:val="it-IT"/>
        </w:rPr>
        <w:t>di</w:t>
      </w:r>
      <w:r w:rsidRPr="00E631A9">
        <w:rPr>
          <w:lang w:val="it-IT"/>
        </w:rPr>
        <w:t xml:space="preserve"> </w:t>
      </w:r>
      <w:r w:rsidRPr="00E631A9">
        <w:rPr>
          <w:rStyle w:val="hps"/>
          <w:lang w:val="it-IT"/>
        </w:rPr>
        <w:t>oltre 1 milione</w:t>
      </w:r>
      <w:r w:rsidRPr="00E631A9">
        <w:rPr>
          <w:lang w:val="it-IT"/>
        </w:rPr>
        <w:t xml:space="preserve"> </w:t>
      </w:r>
      <w:r w:rsidRPr="00E631A9">
        <w:rPr>
          <w:rStyle w:val="hps"/>
          <w:lang w:val="it-IT"/>
        </w:rPr>
        <w:t>nel 2014</w:t>
      </w:r>
      <w:r w:rsidRPr="00E631A9">
        <w:rPr>
          <w:lang w:val="it-IT"/>
        </w:rPr>
        <w:t xml:space="preserve"> </w:t>
      </w:r>
      <w:r w:rsidRPr="00E631A9">
        <w:rPr>
          <w:rStyle w:val="hps"/>
          <w:lang w:val="it-IT"/>
        </w:rPr>
        <w:t>secondo una previsione</w:t>
      </w:r>
      <w:r w:rsidRPr="00E631A9">
        <w:rPr>
          <w:lang w:val="it-IT"/>
        </w:rPr>
        <w:t xml:space="preserve"> </w:t>
      </w:r>
      <w:r w:rsidRPr="00E631A9">
        <w:rPr>
          <w:rStyle w:val="hps"/>
          <w:lang w:val="it-IT"/>
        </w:rPr>
        <w:t>della società</w:t>
      </w:r>
      <w:r w:rsidRPr="00E631A9">
        <w:rPr>
          <w:lang w:val="it-IT"/>
        </w:rPr>
        <w:t xml:space="preserve"> </w:t>
      </w:r>
      <w:r w:rsidRPr="00E631A9">
        <w:rPr>
          <w:rStyle w:val="hps"/>
          <w:lang w:val="it-IT"/>
        </w:rPr>
        <w:t>dell'informazione globale</w:t>
      </w:r>
      <w:r w:rsidRPr="00E631A9">
        <w:rPr>
          <w:lang w:val="it-IT"/>
        </w:rPr>
        <w:t xml:space="preserve"> </w:t>
      </w:r>
      <w:r w:rsidRPr="00E631A9">
        <w:rPr>
          <w:rStyle w:val="hps"/>
          <w:lang w:val="it-IT"/>
        </w:rPr>
        <w:t>IHS</w:t>
      </w:r>
      <w:r w:rsidRPr="00E631A9">
        <w:rPr>
          <w:lang w:val="it-IT"/>
        </w:rPr>
        <w:t xml:space="preserve"> </w:t>
      </w:r>
      <w:r w:rsidRPr="00E631A9">
        <w:rPr>
          <w:rStyle w:val="hps"/>
          <w:lang w:val="it-IT"/>
        </w:rPr>
        <w:t>Automotive</w:t>
      </w:r>
      <w:r w:rsidRPr="00E631A9">
        <w:rPr>
          <w:lang w:val="it-IT"/>
        </w:rPr>
        <w:t>:</w:t>
      </w:r>
    </w:p>
    <w:bookmarkStart w:id="0" w:name="_GoBack"/>
    <w:p w14:paraId="044E1E17" w14:textId="0CD30885" w:rsidR="00F564D4" w:rsidRPr="00E631A9" w:rsidRDefault="00682BEB" w:rsidP="00F564D4">
      <w:pPr>
        <w:rPr>
          <w:lang w:val="cs-CZ"/>
        </w:rPr>
      </w:pPr>
      <w:r>
        <w:fldChar w:fldCharType="begin"/>
      </w:r>
      <w:r w:rsidRPr="00682BEB">
        <w:rPr>
          <w:lang w:val="it-IT"/>
        </w:rPr>
        <w:instrText xml:space="preserve"> HYPERLINK "http://europe.autonews.com/article/20140106/ANE/131219869/europes-car-sales-forecast-to-rise-3-in-2014-but-price-war-to-linger" </w:instrText>
      </w:r>
      <w:r>
        <w:fldChar w:fldCharType="separate"/>
      </w:r>
      <w:r w:rsidR="00E631A9" w:rsidRPr="001F2F7F">
        <w:rPr>
          <w:rStyle w:val="Hyperlink"/>
          <w:lang w:val="cs-CZ"/>
        </w:rPr>
        <w:t>http://europe.autonews.com/article/20140106/ANE/131219869/europes-car-sales-forecast-to-rise-3-in-2014-but-price-war-to-linger</w:t>
      </w:r>
      <w:r>
        <w:rPr>
          <w:rStyle w:val="Hyperlink"/>
          <w:lang w:val="cs-CZ"/>
        </w:rPr>
        <w:fldChar w:fldCharType="end"/>
      </w:r>
    </w:p>
    <w:bookmarkEnd w:id="0"/>
    <w:p w14:paraId="43E4F9A0" w14:textId="77777777" w:rsidR="00F564D4" w:rsidRPr="001D0F49" w:rsidRDefault="00F564D4" w:rsidP="00F564D4">
      <w:pPr>
        <w:rPr>
          <w:b/>
          <w:szCs w:val="20"/>
          <w:highlight w:val="yellow"/>
          <w:lang w:val="it-IT"/>
        </w:rPr>
      </w:pPr>
    </w:p>
    <w:p w14:paraId="42493B7A" w14:textId="77777777" w:rsidR="00F564D4" w:rsidRPr="001D0F49" w:rsidRDefault="00F564D4" w:rsidP="00F564D4">
      <w:pPr>
        <w:rPr>
          <w:b/>
          <w:szCs w:val="20"/>
          <w:highlight w:val="yellow"/>
          <w:lang w:val="it-IT"/>
        </w:rPr>
      </w:pPr>
    </w:p>
    <w:p w14:paraId="1DAC19CF" w14:textId="77777777" w:rsidR="009B507E" w:rsidRPr="009B507E" w:rsidRDefault="009B507E" w:rsidP="009B507E">
      <w:pPr>
        <w:rPr>
          <w:rFonts w:ascii="Arial" w:hAnsi="Arial"/>
          <w:b/>
          <w:snapToGrid w:val="0"/>
          <w:sz w:val="28"/>
          <w:lang w:val="it-IT" w:eastAsia="it-IT"/>
        </w:rPr>
      </w:pPr>
      <w:r w:rsidRPr="009B507E">
        <w:rPr>
          <w:rFonts w:ascii="Arial" w:hAnsi="Arial"/>
          <w:b/>
          <w:snapToGrid w:val="0"/>
          <w:sz w:val="28"/>
          <w:lang w:val="it-IT" w:eastAsia="it-IT"/>
        </w:rPr>
        <w:t xml:space="preserve">Nokian </w:t>
      </w:r>
      <w:proofErr w:type="spellStart"/>
      <w:r w:rsidRPr="009B507E">
        <w:rPr>
          <w:rFonts w:ascii="Arial" w:hAnsi="Arial"/>
          <w:b/>
          <w:snapToGrid w:val="0"/>
          <w:sz w:val="28"/>
          <w:lang w:val="it-IT" w:eastAsia="it-IT"/>
        </w:rPr>
        <w:t>Tyres</w:t>
      </w:r>
      <w:proofErr w:type="spellEnd"/>
      <w:r w:rsidRPr="009B507E">
        <w:rPr>
          <w:rFonts w:ascii="Arial" w:hAnsi="Arial"/>
          <w:b/>
          <w:snapToGrid w:val="0"/>
          <w:sz w:val="28"/>
          <w:lang w:val="it-IT" w:eastAsia="it-IT"/>
        </w:rPr>
        <w:t xml:space="preserve"> è specialista degli pneumatici invernali leader nel mondo, pluripremiato, inventore dello pneumatico invernale, titolare del record del mondo e leader nell'innovazione</w:t>
      </w:r>
    </w:p>
    <w:p w14:paraId="6E66CFEC" w14:textId="77777777" w:rsidR="009B507E" w:rsidRPr="009B507E" w:rsidRDefault="009B507E" w:rsidP="009B507E">
      <w:pPr>
        <w:rPr>
          <w:rFonts w:ascii="Arial" w:hAnsi="Arial"/>
          <w:snapToGrid w:val="0"/>
          <w:lang w:val="it-IT" w:eastAsia="it-IT"/>
        </w:rPr>
      </w:pPr>
    </w:p>
    <w:p w14:paraId="794373A3" w14:textId="77777777" w:rsidR="009B507E" w:rsidRPr="009B507E" w:rsidRDefault="009B507E" w:rsidP="009B507E">
      <w:pPr>
        <w:rPr>
          <w:rFonts w:ascii="Arial" w:hAnsi="Arial"/>
          <w:snapToGrid w:val="0"/>
          <w:lang w:val="it-IT" w:eastAsia="it-IT"/>
        </w:rPr>
      </w:pPr>
      <w:r w:rsidRPr="009B507E">
        <w:rPr>
          <w:rFonts w:ascii="Arial" w:hAnsi="Arial"/>
          <w:snapToGrid w:val="0"/>
          <w:lang w:val="it-IT" w:eastAsia="it-IT"/>
        </w:rPr>
        <w:t xml:space="preserve">In qualità di specialista degli pneumatici invernali leader nel mondo, più volte vincitore dei test e inventore dello pneumatico invernale, Nokian </w:t>
      </w:r>
      <w:proofErr w:type="spellStart"/>
      <w:r w:rsidRPr="009B507E">
        <w:rPr>
          <w:rFonts w:ascii="Arial" w:hAnsi="Arial"/>
          <w:snapToGrid w:val="0"/>
          <w:lang w:val="it-IT" w:eastAsia="it-IT"/>
        </w:rPr>
        <w:t>Tyres</w:t>
      </w:r>
      <w:proofErr w:type="spellEnd"/>
      <w:r w:rsidRPr="009B507E">
        <w:rPr>
          <w:rFonts w:ascii="Arial" w:hAnsi="Arial"/>
          <w:snapToGrid w:val="0"/>
          <w:lang w:val="it-IT" w:eastAsia="it-IT"/>
        </w:rPr>
        <w:t xml:space="preserve"> offre gli pneumatici più sicuri per le condizioni nordiche del manto stradale. Gli innovativi pneumatici Nokian finlandesi mostrano le loro qualità elevate da 80 anni, in particolare sulla neve, sul ghiaccio, con un clima rigido e in situazioni di guida critiche. Gli pneumatici invernali Nokian di serie segnano un nuovo record mondiale nel guinness dei primati con una velocità massima che raggiunge i 335,713 km/h su ghiaccio con un'automobile, confermandosi come i più veloci. In qualità di leader di innovazione, Nokian </w:t>
      </w:r>
      <w:proofErr w:type="spellStart"/>
      <w:r w:rsidRPr="009B507E">
        <w:rPr>
          <w:rFonts w:ascii="Arial" w:hAnsi="Arial"/>
          <w:snapToGrid w:val="0"/>
          <w:lang w:val="it-IT" w:eastAsia="it-IT"/>
        </w:rPr>
        <w:t>Tyres</w:t>
      </w:r>
      <w:proofErr w:type="spellEnd"/>
      <w:r w:rsidRPr="009B507E">
        <w:rPr>
          <w:rFonts w:ascii="Arial" w:hAnsi="Arial"/>
          <w:snapToGrid w:val="0"/>
          <w:lang w:val="it-IT" w:eastAsia="it-IT"/>
        </w:rPr>
        <w:t xml:space="preserve"> ha presentato il primo pneumatico invernale non chiodato al mondo, con chiodi che fuoriuscivano alla pressione di un pulsante per migliorare il </w:t>
      </w:r>
      <w:proofErr w:type="spellStart"/>
      <w:r w:rsidRPr="009B507E">
        <w:rPr>
          <w:rFonts w:ascii="Arial" w:hAnsi="Arial"/>
          <w:snapToGrid w:val="0"/>
          <w:lang w:val="it-IT" w:eastAsia="it-IT"/>
        </w:rPr>
        <w:t>grip</w:t>
      </w:r>
      <w:proofErr w:type="spellEnd"/>
      <w:r w:rsidRPr="009B507E">
        <w:rPr>
          <w:rFonts w:ascii="Arial" w:hAnsi="Arial"/>
          <w:snapToGrid w:val="0"/>
          <w:lang w:val="it-IT" w:eastAsia="it-IT"/>
        </w:rPr>
        <w:t xml:space="preserve"> dello pneumatico.</w:t>
      </w:r>
    </w:p>
    <w:p w14:paraId="2BB82B6D" w14:textId="77777777" w:rsidR="009B507E" w:rsidRPr="009B507E" w:rsidRDefault="009B507E" w:rsidP="009B507E">
      <w:pPr>
        <w:rPr>
          <w:rFonts w:ascii="Arial" w:hAnsi="Arial"/>
          <w:snapToGrid w:val="0"/>
          <w:lang w:val="it-IT" w:eastAsia="it-IT"/>
        </w:rPr>
      </w:pPr>
    </w:p>
    <w:p w14:paraId="5366CE23" w14:textId="77777777" w:rsidR="009B507E" w:rsidRPr="009B507E" w:rsidRDefault="009B507E" w:rsidP="009B507E">
      <w:pPr>
        <w:rPr>
          <w:rFonts w:ascii="Arial" w:hAnsi="Arial"/>
          <w:snapToGrid w:val="0"/>
          <w:lang w:val="it-IT" w:eastAsia="it-IT"/>
        </w:rPr>
      </w:pPr>
      <w:r w:rsidRPr="009B507E">
        <w:rPr>
          <w:rFonts w:ascii="Arial" w:hAnsi="Arial"/>
          <w:snapToGrid w:val="0"/>
          <w:lang w:val="it-IT" w:eastAsia="it-IT"/>
        </w:rPr>
        <w:t>Oltre a questo tipo di prodotti, Nokian produce anche pneumatici speciali, ideati per le condizioni meteorologiche italiane e per le alte velocità che si raggiungono sulle autostrade italiane. Gli pneumatici Nokian garantiscono la massima sicurezza e presentano una compatibilità ambientale a basso consumo di carburante. L'azienda Nokian è il marchio più conosciuto e apprezzato nei paesi scandinavi e in Russia e gode di un'immagine straordinariamente positiva.</w:t>
      </w:r>
    </w:p>
    <w:p w14:paraId="29FEF0E1" w14:textId="77777777" w:rsidR="009B507E" w:rsidRPr="009B507E" w:rsidRDefault="009B507E" w:rsidP="009B507E">
      <w:pPr>
        <w:rPr>
          <w:rFonts w:ascii="Arial" w:hAnsi="Arial"/>
          <w:snapToGrid w:val="0"/>
          <w:lang w:val="it-IT" w:eastAsia="it-IT"/>
        </w:rPr>
      </w:pPr>
    </w:p>
    <w:p w14:paraId="2CE98CEE" w14:textId="77777777" w:rsidR="009B507E" w:rsidRDefault="009B507E">
      <w:pPr>
        <w:rPr>
          <w:rFonts w:ascii="Arial" w:hAnsi="Arial"/>
          <w:b/>
          <w:snapToGrid w:val="0"/>
          <w:lang w:val="it-IT" w:eastAsia="it-IT"/>
        </w:rPr>
      </w:pPr>
      <w:r>
        <w:rPr>
          <w:rFonts w:ascii="Arial" w:hAnsi="Arial"/>
          <w:b/>
          <w:snapToGrid w:val="0"/>
          <w:lang w:val="it-IT" w:eastAsia="it-IT"/>
        </w:rPr>
        <w:br w:type="page"/>
      </w:r>
    </w:p>
    <w:p w14:paraId="346BAB40" w14:textId="54FA99C2" w:rsidR="009B507E" w:rsidRPr="009B507E" w:rsidRDefault="009B507E" w:rsidP="009B507E">
      <w:pPr>
        <w:rPr>
          <w:rFonts w:ascii="Arial" w:hAnsi="Arial"/>
          <w:b/>
          <w:snapToGrid w:val="0"/>
          <w:lang w:val="it-IT" w:eastAsia="it-IT"/>
        </w:rPr>
      </w:pPr>
      <w:r w:rsidRPr="009B507E">
        <w:rPr>
          <w:rFonts w:ascii="Arial" w:hAnsi="Arial"/>
          <w:b/>
          <w:snapToGrid w:val="0"/>
          <w:lang w:val="it-IT" w:eastAsia="it-IT"/>
        </w:rPr>
        <w:lastRenderedPageBreak/>
        <w:t>Gli pneumatici invernali Nokian WR sono vincitori di test e hanno conseguito numerosi altri successi nei test.</w:t>
      </w:r>
    </w:p>
    <w:p w14:paraId="219582FB" w14:textId="77777777" w:rsidR="009B507E" w:rsidRPr="009B507E" w:rsidRDefault="009B507E" w:rsidP="009B507E">
      <w:pPr>
        <w:rPr>
          <w:rFonts w:ascii="Arial" w:hAnsi="Arial"/>
          <w:snapToGrid w:val="0"/>
          <w:lang w:val="it-IT" w:eastAsia="it-IT"/>
        </w:rPr>
      </w:pPr>
    </w:p>
    <w:p w14:paraId="7FCE8AA8" w14:textId="77777777" w:rsidR="009B507E" w:rsidRPr="009B507E" w:rsidRDefault="009B507E" w:rsidP="009B507E">
      <w:pPr>
        <w:rPr>
          <w:rFonts w:ascii="Arial" w:hAnsi="Arial"/>
          <w:snapToGrid w:val="0"/>
          <w:lang w:val="it-IT" w:eastAsia="it-IT"/>
        </w:rPr>
      </w:pPr>
      <w:r w:rsidRPr="009B507E">
        <w:rPr>
          <w:rFonts w:ascii="Arial" w:hAnsi="Arial"/>
          <w:snapToGrid w:val="0"/>
          <w:lang w:val="it-IT" w:eastAsia="it-IT"/>
        </w:rPr>
        <w:t xml:space="preserve">Gli pneumatici invernali Nokian WR ottimizzati per i requisiti italiani hanno vinto numerosi test e hanno ottenuto moltissimi altri riconoscimenti. Gli pneumatici invernali Nokian WR D3 vincono il test degli pneumatici invernali 2014 della rivista "Auto </w:t>
      </w:r>
      <w:proofErr w:type="spellStart"/>
      <w:r w:rsidRPr="009B507E">
        <w:rPr>
          <w:rFonts w:ascii="Arial" w:hAnsi="Arial"/>
          <w:snapToGrid w:val="0"/>
          <w:lang w:val="it-IT" w:eastAsia="it-IT"/>
        </w:rPr>
        <w:t>Bild</w:t>
      </w:r>
      <w:proofErr w:type="spellEnd"/>
      <w:r w:rsidRPr="009B507E">
        <w:rPr>
          <w:rFonts w:ascii="Arial" w:hAnsi="Arial"/>
          <w:snapToGrid w:val="0"/>
          <w:lang w:val="it-IT" w:eastAsia="it-IT"/>
        </w:rPr>
        <w:t xml:space="preserve">" aggiudicandosi il voto migliore "esemplare" Il comportamento di marcia sicuro e brevi spazi di frenata hanno ottenuto il risultato migliore con il voto 2+ sulla neve. Gli pneumatici invernali Nokian hanno vinto anche i test 2014 condotti da Auto Club Europa ACE, GTÜ, "Auto </w:t>
      </w:r>
      <w:proofErr w:type="spellStart"/>
      <w:r w:rsidRPr="009B507E">
        <w:rPr>
          <w:rFonts w:ascii="Arial" w:hAnsi="Arial"/>
          <w:snapToGrid w:val="0"/>
          <w:lang w:val="it-IT" w:eastAsia="it-IT"/>
        </w:rPr>
        <w:t>Bild</w:t>
      </w:r>
      <w:proofErr w:type="spellEnd"/>
      <w:r w:rsidRPr="009B507E">
        <w:rPr>
          <w:rFonts w:ascii="Arial" w:hAnsi="Arial"/>
          <w:snapToGrid w:val="0"/>
          <w:lang w:val="it-IT" w:eastAsia="it-IT"/>
        </w:rPr>
        <w:t xml:space="preserve"> </w:t>
      </w:r>
      <w:proofErr w:type="spellStart"/>
      <w:r w:rsidRPr="009B507E">
        <w:rPr>
          <w:rFonts w:ascii="Arial" w:hAnsi="Arial"/>
          <w:snapToGrid w:val="0"/>
          <w:lang w:val="it-IT" w:eastAsia="it-IT"/>
        </w:rPr>
        <w:t>allrad</w:t>
      </w:r>
      <w:proofErr w:type="spellEnd"/>
      <w:r w:rsidRPr="009B507E">
        <w:rPr>
          <w:rFonts w:ascii="Arial" w:hAnsi="Arial"/>
          <w:snapToGrid w:val="0"/>
          <w:lang w:val="it-IT" w:eastAsia="it-IT"/>
        </w:rPr>
        <w:t>", "OFF ROAD" e ARBÖ. Gli straordinari pneumatici finlandesi hanno ricevuto i voti migliori "esemplare" e "molto consigliato" anche in questi test.</w:t>
      </w:r>
    </w:p>
    <w:p w14:paraId="31AA4711" w14:textId="77777777" w:rsidR="009B507E" w:rsidRPr="009B507E" w:rsidRDefault="009B507E" w:rsidP="009B507E">
      <w:pPr>
        <w:rPr>
          <w:rFonts w:ascii="Arial" w:hAnsi="Arial"/>
          <w:snapToGrid w:val="0"/>
          <w:lang w:val="it-IT" w:eastAsia="it-IT"/>
        </w:rPr>
      </w:pPr>
    </w:p>
    <w:p w14:paraId="6C7530B6" w14:textId="77777777" w:rsidR="009B507E" w:rsidRPr="009B507E" w:rsidRDefault="009B507E" w:rsidP="009B507E">
      <w:pPr>
        <w:rPr>
          <w:rFonts w:ascii="Arial" w:hAnsi="Arial"/>
          <w:snapToGrid w:val="0"/>
          <w:lang w:val="it-IT" w:eastAsia="it-IT"/>
        </w:rPr>
      </w:pPr>
      <w:r w:rsidRPr="009B507E">
        <w:rPr>
          <w:rFonts w:ascii="Arial" w:hAnsi="Arial"/>
          <w:snapToGrid w:val="0"/>
          <w:lang w:val="it-IT" w:eastAsia="it-IT"/>
        </w:rPr>
        <w:t>Lo scorso inverno gli pneumatici Nokian sono risultati vincitori in oltre 25 test sugli pneumatici invernali condotti da riviste automobilistiche in Germania e in Europa, confermando così la buona immagine del marchio premium scandinavo.</w:t>
      </w:r>
    </w:p>
    <w:p w14:paraId="66DAB8A4" w14:textId="77777777" w:rsidR="009B507E" w:rsidRPr="009B507E" w:rsidRDefault="009B507E" w:rsidP="009B507E">
      <w:pPr>
        <w:rPr>
          <w:rFonts w:ascii="Arial" w:hAnsi="Arial"/>
          <w:snapToGrid w:val="0"/>
          <w:lang w:val="it-IT" w:eastAsia="it-IT"/>
        </w:rPr>
      </w:pPr>
    </w:p>
    <w:p w14:paraId="6FEA5599" w14:textId="77777777" w:rsidR="009B507E" w:rsidRPr="009B507E" w:rsidRDefault="009B507E" w:rsidP="009B507E">
      <w:pPr>
        <w:rPr>
          <w:rFonts w:ascii="Arial" w:hAnsi="Arial"/>
          <w:b/>
          <w:snapToGrid w:val="0"/>
          <w:lang w:val="it-IT" w:eastAsia="it-IT"/>
        </w:rPr>
      </w:pPr>
      <w:r w:rsidRPr="009B507E">
        <w:rPr>
          <w:rFonts w:ascii="Arial" w:hAnsi="Arial"/>
          <w:b/>
          <w:noProof/>
          <w:snapToGrid w:val="0"/>
          <w:lang w:val="it-IT" w:eastAsia="it-IT"/>
        </w:rPr>
        <w:t>Gli pneumatici Nokian hanno ottenuto il voto "buono" nel test sugli pneumatici estivi 2014 dell'ADAC e della Stiftung Warentest e hanno vinto il test condotto da "OFF ROAD"</w:t>
      </w:r>
    </w:p>
    <w:p w14:paraId="0BE2CF9D" w14:textId="77777777" w:rsidR="009B507E" w:rsidRPr="009B507E" w:rsidRDefault="009B507E" w:rsidP="009B507E">
      <w:pPr>
        <w:rPr>
          <w:rFonts w:ascii="Arial" w:hAnsi="Arial"/>
          <w:snapToGrid w:val="0"/>
          <w:lang w:val="it-IT" w:eastAsia="it-IT"/>
        </w:rPr>
      </w:pPr>
    </w:p>
    <w:p w14:paraId="1743656C" w14:textId="77777777" w:rsidR="009B507E" w:rsidRPr="009B507E" w:rsidRDefault="009B507E" w:rsidP="009B507E">
      <w:pPr>
        <w:rPr>
          <w:rFonts w:ascii="Arial" w:hAnsi="Arial"/>
          <w:snapToGrid w:val="0"/>
          <w:lang w:val="it-IT" w:eastAsia="it-IT"/>
        </w:rPr>
      </w:pPr>
      <w:r w:rsidRPr="009B507E">
        <w:rPr>
          <w:rFonts w:ascii="Arial" w:hAnsi="Arial"/>
          <w:noProof/>
          <w:snapToGrid w:val="0"/>
          <w:lang w:val="it-IT" w:eastAsia="it-IT"/>
        </w:rPr>
        <w:t>Gli pneumatici estivi Nokian hanno riportato diverse vittorie nei test e offrono un’elevata sicurezza facendo anche risparmiare carburante.</w:t>
      </w:r>
      <w:r w:rsidRPr="009B507E">
        <w:rPr>
          <w:rFonts w:ascii="Arial" w:hAnsi="Arial"/>
          <w:snapToGrid w:val="0"/>
          <w:lang w:val="it-IT" w:eastAsia="it-IT"/>
        </w:rPr>
        <w:t xml:space="preserve"> </w:t>
      </w:r>
      <w:r w:rsidRPr="009B507E">
        <w:rPr>
          <w:rFonts w:ascii="Arial" w:hAnsi="Arial"/>
          <w:noProof/>
          <w:snapToGrid w:val="0"/>
          <w:lang w:val="it-IT" w:eastAsia="it-IT"/>
        </w:rPr>
        <w:t>Gli pneumatici estivi Nokian Line, con "buono", ottengono il miglior giudizio nel test sugli pneumatici estivi 2014 dell'Automobile Club tedesco ADAC e dell'organizzazione tedesca per la difesa dei consumatori Stiftung Warentest; e con "particolarmente consigliato" si collocano nel gruppo di testa dei vincitori dei test.</w:t>
      </w:r>
      <w:r w:rsidRPr="009B507E">
        <w:rPr>
          <w:rFonts w:ascii="Arial" w:hAnsi="Arial"/>
          <w:snapToGrid w:val="0"/>
          <w:lang w:val="it-IT" w:eastAsia="it-IT"/>
        </w:rPr>
        <w:t xml:space="preserve"> </w:t>
      </w:r>
      <w:r w:rsidRPr="009B507E">
        <w:rPr>
          <w:rFonts w:ascii="Arial" w:hAnsi="Arial"/>
          <w:noProof/>
          <w:snapToGrid w:val="0"/>
          <w:lang w:val="it-IT" w:eastAsia="it-IT"/>
        </w:rPr>
        <w:t>Gli pneumatici Nokian ottengono quindi un doppio successo nelle due dimensioni più vendute sottoposte ai test, per la classe compatta e media e per le utilitarie.</w:t>
      </w:r>
    </w:p>
    <w:p w14:paraId="0F969A3B" w14:textId="77777777" w:rsidR="009B507E" w:rsidRPr="009B507E" w:rsidRDefault="009B507E" w:rsidP="009B507E">
      <w:pPr>
        <w:rPr>
          <w:rFonts w:ascii="Arial" w:hAnsi="Arial"/>
          <w:snapToGrid w:val="0"/>
          <w:lang w:val="it-IT" w:eastAsia="it-IT"/>
        </w:rPr>
      </w:pPr>
    </w:p>
    <w:p w14:paraId="1FA7938A" w14:textId="77777777" w:rsidR="009B507E" w:rsidRPr="009B507E" w:rsidRDefault="009B507E" w:rsidP="009B507E">
      <w:pPr>
        <w:rPr>
          <w:rFonts w:ascii="Arial" w:hAnsi="Arial"/>
          <w:snapToGrid w:val="0"/>
          <w:lang w:val="it-IT" w:eastAsia="it-IT"/>
        </w:rPr>
      </w:pPr>
      <w:r w:rsidRPr="009B507E">
        <w:rPr>
          <w:rFonts w:ascii="Arial" w:hAnsi="Arial"/>
          <w:noProof/>
          <w:snapToGrid w:val="0"/>
          <w:lang w:val="it-IT" w:eastAsia="it-IT"/>
        </w:rPr>
        <w:t>Il vincitore del test sugli pneumatici estivi SUV 2014 condotto dalla rivista tedesca "OFF ROAD" è il Nokian Z SUV che si è aggiudicato il miglior voto di "MOLTO CONSIGLIATO".</w:t>
      </w:r>
      <w:r w:rsidRPr="009B507E">
        <w:rPr>
          <w:rFonts w:ascii="Arial" w:hAnsi="Arial"/>
          <w:snapToGrid w:val="0"/>
          <w:lang w:val="it-IT" w:eastAsia="it-IT"/>
        </w:rPr>
        <w:t xml:space="preserve"> </w:t>
      </w:r>
      <w:r w:rsidRPr="009B507E">
        <w:rPr>
          <w:rFonts w:ascii="Arial" w:hAnsi="Arial"/>
          <w:noProof/>
          <w:snapToGrid w:val="0"/>
          <w:lang w:val="it-IT" w:eastAsia="it-IT"/>
        </w:rPr>
        <w:t>E taglia per primo il traguardo anche nel "SUV MAGAZIN".</w:t>
      </w:r>
    </w:p>
    <w:p w14:paraId="7AD3E142" w14:textId="77777777" w:rsidR="009B507E" w:rsidRPr="009B507E" w:rsidRDefault="009B507E" w:rsidP="009B507E">
      <w:pPr>
        <w:rPr>
          <w:rFonts w:ascii="Arial" w:hAnsi="Arial"/>
          <w:snapToGrid w:val="0"/>
          <w:lang w:val="it-IT" w:eastAsia="it-IT"/>
        </w:rPr>
      </w:pPr>
    </w:p>
    <w:p w14:paraId="2D758FCC" w14:textId="77777777" w:rsidR="009B507E" w:rsidRPr="009B507E" w:rsidRDefault="009B507E" w:rsidP="009B507E">
      <w:pPr>
        <w:rPr>
          <w:rFonts w:ascii="Arial" w:hAnsi="Arial"/>
          <w:snapToGrid w:val="0"/>
          <w:lang w:val="it-IT" w:eastAsia="it-IT"/>
        </w:rPr>
      </w:pPr>
      <w:r w:rsidRPr="009B507E">
        <w:rPr>
          <w:rFonts w:ascii="Arial" w:hAnsi="Arial"/>
          <w:noProof/>
          <w:snapToGrid w:val="0"/>
          <w:lang w:val="it-IT" w:eastAsia="it-IT"/>
        </w:rPr>
        <w:t>In 121 rapporti di prova dall'autunno 2011 alla primavera 2014 gli pneumatici Nokian hanno vinto o si sono posizionati nel gruppo di testa per 70 volte e ottenuto il giudizio di buono o consigliato per 51 volte, e questo solo in Europa centrale.</w:t>
      </w:r>
    </w:p>
    <w:p w14:paraId="121A5177" w14:textId="77777777" w:rsidR="009B507E" w:rsidRPr="009B507E" w:rsidRDefault="009B507E" w:rsidP="009B507E">
      <w:pPr>
        <w:rPr>
          <w:rFonts w:ascii="Arial" w:hAnsi="Arial"/>
          <w:snapToGrid w:val="0"/>
          <w:lang w:val="it-IT" w:eastAsia="it-IT"/>
        </w:rPr>
      </w:pPr>
    </w:p>
    <w:p w14:paraId="16B3F93B" w14:textId="77777777" w:rsidR="009B507E" w:rsidRPr="009B507E" w:rsidRDefault="009B507E" w:rsidP="009B507E">
      <w:pPr>
        <w:rPr>
          <w:rFonts w:ascii="Arial" w:hAnsi="Arial"/>
          <w:b/>
          <w:snapToGrid w:val="0"/>
          <w:lang w:val="it-IT" w:eastAsia="it-IT"/>
        </w:rPr>
      </w:pPr>
      <w:r w:rsidRPr="009B507E">
        <w:rPr>
          <w:rFonts w:ascii="Arial" w:hAnsi="Arial"/>
          <w:b/>
          <w:snapToGrid w:val="0"/>
          <w:lang w:val="it-IT" w:eastAsia="it-IT"/>
        </w:rPr>
        <w:t xml:space="preserve">La garanzia Nokian </w:t>
      </w:r>
      <w:proofErr w:type="spellStart"/>
      <w:r w:rsidRPr="009B507E">
        <w:rPr>
          <w:rFonts w:ascii="Arial" w:hAnsi="Arial"/>
          <w:b/>
          <w:snapToGrid w:val="0"/>
          <w:lang w:val="it-IT" w:eastAsia="it-IT"/>
        </w:rPr>
        <w:t>Satisfaction</w:t>
      </w:r>
      <w:proofErr w:type="spellEnd"/>
      <w:r w:rsidRPr="009B507E">
        <w:rPr>
          <w:rFonts w:ascii="Arial" w:hAnsi="Arial"/>
          <w:b/>
          <w:snapToGrid w:val="0"/>
          <w:lang w:val="it-IT" w:eastAsia="it-IT"/>
        </w:rPr>
        <w:t xml:space="preserve"> è un fattore vincente all'atto dell'acquisto</w:t>
      </w:r>
    </w:p>
    <w:p w14:paraId="116D0C5A" w14:textId="77777777" w:rsidR="009B507E" w:rsidRPr="009B507E" w:rsidRDefault="009B507E" w:rsidP="009B507E">
      <w:pPr>
        <w:rPr>
          <w:rFonts w:ascii="Arial" w:hAnsi="Arial"/>
          <w:snapToGrid w:val="0"/>
          <w:lang w:val="it-IT" w:eastAsia="it-IT"/>
        </w:rPr>
      </w:pPr>
    </w:p>
    <w:p w14:paraId="1F7F89DA" w14:textId="77777777" w:rsidR="009B507E" w:rsidRPr="009B507E" w:rsidRDefault="009B507E" w:rsidP="009B507E">
      <w:pPr>
        <w:rPr>
          <w:rFonts w:ascii="Arial" w:hAnsi="Arial"/>
          <w:snapToGrid w:val="0"/>
          <w:lang w:val="it-IT" w:eastAsia="it-IT"/>
        </w:rPr>
      </w:pPr>
      <w:r w:rsidRPr="009B507E">
        <w:rPr>
          <w:rFonts w:ascii="Arial" w:hAnsi="Arial"/>
          <w:snapToGrid w:val="0"/>
          <w:lang w:val="it-IT" w:eastAsia="it-IT"/>
        </w:rPr>
        <w:t xml:space="preserve">Nokian </w:t>
      </w:r>
      <w:proofErr w:type="spellStart"/>
      <w:r w:rsidRPr="009B507E">
        <w:rPr>
          <w:rFonts w:ascii="Arial" w:hAnsi="Arial"/>
          <w:snapToGrid w:val="0"/>
          <w:lang w:val="it-IT" w:eastAsia="it-IT"/>
        </w:rPr>
        <w:t>Tyres</w:t>
      </w:r>
      <w:proofErr w:type="spellEnd"/>
      <w:r w:rsidRPr="009B507E">
        <w:rPr>
          <w:rFonts w:ascii="Arial" w:hAnsi="Arial"/>
          <w:snapToGrid w:val="0"/>
          <w:lang w:val="it-IT" w:eastAsia="it-IT"/>
        </w:rPr>
        <w:t xml:space="preserve"> fornisce una garanzia di soddisfazione. Questo significa che se per qualsiasi motivo un acquirente non dovesse essere soddisfatto dei propri nuovi pneumatici Nokian, entro 14 giorni potrà sostituirli con un altro set di pneumatici presso il proprio rivenditore. Montaggio ed equilibratura sono gratuiti. La garanzia Nokian </w:t>
      </w:r>
      <w:proofErr w:type="spellStart"/>
      <w:r w:rsidRPr="009B507E">
        <w:rPr>
          <w:rFonts w:ascii="Arial" w:hAnsi="Arial"/>
          <w:snapToGrid w:val="0"/>
          <w:lang w:val="it-IT" w:eastAsia="it-IT"/>
        </w:rPr>
        <w:t>Satisfaction</w:t>
      </w:r>
      <w:proofErr w:type="spellEnd"/>
      <w:r w:rsidRPr="009B507E">
        <w:rPr>
          <w:rFonts w:ascii="Arial" w:hAnsi="Arial"/>
          <w:snapToGrid w:val="0"/>
          <w:lang w:val="it-IT" w:eastAsia="it-IT"/>
        </w:rPr>
        <w:t xml:space="preserve"> offre nettamente più vantaggi rispetto alle normali garanzie di prodotto, dando all'automobilista la serenità e la soddisfazione di una protezione totale.</w:t>
      </w:r>
    </w:p>
    <w:p w14:paraId="7AD829A9" w14:textId="77777777" w:rsidR="009B507E" w:rsidRPr="009B507E" w:rsidRDefault="009B507E" w:rsidP="009B507E">
      <w:pPr>
        <w:rPr>
          <w:rFonts w:ascii="Arial" w:hAnsi="Arial"/>
          <w:snapToGrid w:val="0"/>
          <w:lang w:val="it-IT" w:eastAsia="it-IT"/>
        </w:rPr>
      </w:pPr>
    </w:p>
    <w:p w14:paraId="52B4FF86" w14:textId="77777777" w:rsidR="009B507E" w:rsidRDefault="009B507E">
      <w:pPr>
        <w:rPr>
          <w:rFonts w:ascii="Arial" w:hAnsi="Arial"/>
          <w:b/>
          <w:noProof/>
          <w:snapToGrid w:val="0"/>
          <w:color w:val="000000"/>
          <w:lang w:val="it-IT" w:eastAsia="it-IT"/>
        </w:rPr>
      </w:pPr>
      <w:r>
        <w:rPr>
          <w:rFonts w:ascii="Arial" w:hAnsi="Arial"/>
          <w:b/>
          <w:noProof/>
          <w:snapToGrid w:val="0"/>
          <w:color w:val="000000"/>
          <w:lang w:val="it-IT" w:eastAsia="it-IT"/>
        </w:rPr>
        <w:br w:type="page"/>
      </w:r>
    </w:p>
    <w:p w14:paraId="51C344CF" w14:textId="16D05E0E" w:rsidR="009B507E" w:rsidRPr="009B507E" w:rsidRDefault="009B507E" w:rsidP="009B507E">
      <w:pPr>
        <w:rPr>
          <w:rFonts w:ascii="Arial" w:hAnsi="Arial"/>
          <w:snapToGrid w:val="0"/>
          <w:lang w:val="it-IT" w:eastAsia="it-IT"/>
        </w:rPr>
      </w:pPr>
      <w:r w:rsidRPr="009B507E">
        <w:rPr>
          <w:rFonts w:ascii="Arial" w:hAnsi="Arial"/>
          <w:b/>
          <w:noProof/>
          <w:snapToGrid w:val="0"/>
          <w:color w:val="000000"/>
          <w:lang w:val="it-IT" w:eastAsia="it-IT"/>
        </w:rPr>
        <w:lastRenderedPageBreak/>
        <w:t>Più sicurezza grazie alle innovazioni:</w:t>
      </w:r>
      <w:r w:rsidRPr="009B507E">
        <w:rPr>
          <w:rFonts w:ascii="Arial" w:hAnsi="Arial"/>
          <w:b/>
          <w:snapToGrid w:val="0"/>
          <w:lang w:val="it-IT" w:eastAsia="it-IT"/>
        </w:rPr>
        <w:t xml:space="preserve"> </w:t>
      </w:r>
      <w:r w:rsidRPr="009B507E">
        <w:rPr>
          <w:rFonts w:ascii="Arial" w:hAnsi="Arial"/>
          <w:b/>
          <w:noProof/>
          <w:snapToGrid w:val="0"/>
          <w:color w:val="000000"/>
          <w:lang w:val="it-IT" w:eastAsia="it-IT"/>
        </w:rPr>
        <w:t>indicatore invernale dello spessore del battistrada con fiocco di neve e indicatore dello spessore battistrada con avviso di aquaplaning</w:t>
      </w:r>
    </w:p>
    <w:p w14:paraId="4B33A253" w14:textId="77777777" w:rsidR="009B507E" w:rsidRPr="009B507E" w:rsidRDefault="009B507E" w:rsidP="009B507E">
      <w:pPr>
        <w:rPr>
          <w:rFonts w:ascii="Arial" w:hAnsi="Arial"/>
          <w:snapToGrid w:val="0"/>
          <w:lang w:val="it-IT" w:eastAsia="it-IT"/>
        </w:rPr>
      </w:pPr>
    </w:p>
    <w:p w14:paraId="16E71DED" w14:textId="77777777" w:rsidR="009B507E" w:rsidRPr="009B507E" w:rsidRDefault="009B507E" w:rsidP="009B507E">
      <w:pPr>
        <w:rPr>
          <w:rFonts w:ascii="Arial" w:hAnsi="Arial"/>
          <w:snapToGrid w:val="0"/>
          <w:lang w:val="it-IT" w:eastAsia="it-IT"/>
        </w:rPr>
      </w:pPr>
      <w:r w:rsidRPr="009B507E">
        <w:rPr>
          <w:rFonts w:ascii="Arial" w:hAnsi="Arial"/>
          <w:noProof/>
          <w:snapToGrid w:val="0"/>
          <w:color w:val="000000"/>
          <w:lang w:val="it-IT" w:eastAsia="it-IT"/>
        </w:rPr>
        <w:t>Un indicatore invernale con fiocco di neve contenuto sul pneumatico invernale Nokian WR segnala in millimetri lo spessore del battistrada con un numero compreso fra 8 e 4.</w:t>
      </w:r>
      <w:r w:rsidRPr="009B507E">
        <w:rPr>
          <w:rFonts w:ascii="Arial" w:hAnsi="Arial"/>
          <w:noProof/>
          <w:snapToGrid w:val="0"/>
          <w:lang w:val="it-IT" w:eastAsia="it-IT"/>
        </w:rPr>
        <w:t xml:space="preserve"> </w:t>
      </w:r>
      <w:r w:rsidRPr="009B507E">
        <w:rPr>
          <w:rFonts w:ascii="Arial" w:hAnsi="Arial"/>
          <w:noProof/>
          <w:snapToGrid w:val="0"/>
          <w:color w:val="000000"/>
          <w:lang w:val="it-IT" w:eastAsia="it-IT"/>
        </w:rPr>
        <w:t>Il fiocco di neve è visibile fino a 4 millimetri.</w:t>
      </w:r>
      <w:r w:rsidRPr="009B507E">
        <w:rPr>
          <w:rFonts w:ascii="Arial" w:hAnsi="Arial"/>
          <w:snapToGrid w:val="0"/>
          <w:lang w:val="it-IT" w:eastAsia="it-IT"/>
        </w:rPr>
        <w:t xml:space="preserve"> </w:t>
      </w:r>
      <w:r w:rsidRPr="009B507E">
        <w:rPr>
          <w:rFonts w:ascii="Arial" w:hAnsi="Arial"/>
          <w:noProof/>
          <w:snapToGrid w:val="0"/>
          <w:color w:val="000000"/>
          <w:lang w:val="it-IT" w:eastAsia="it-IT"/>
        </w:rPr>
        <w:t>Quando scompare, si dovrebbero sostituire i pneumatici invernali.</w:t>
      </w:r>
      <w:r w:rsidRPr="009B507E">
        <w:rPr>
          <w:rFonts w:ascii="Arial" w:hAnsi="Arial"/>
          <w:snapToGrid w:val="0"/>
          <w:lang w:val="it-IT" w:eastAsia="it-IT"/>
        </w:rPr>
        <w:t xml:space="preserve"> </w:t>
      </w:r>
      <w:r w:rsidRPr="009B507E">
        <w:rPr>
          <w:rFonts w:ascii="Arial" w:hAnsi="Arial"/>
          <w:noProof/>
          <w:snapToGrid w:val="0"/>
          <w:lang w:val="it-IT" w:eastAsia="it-IT"/>
        </w:rPr>
        <w:t>Per impedire l’aquaplaning, l’aquaplaning su neve bagnata e per garantire una sufficiente tenuta su neve, le scanalature devono avere uno spessore di almeno 4 millimetri sia nei pneumatici estivi che in quelli invernali.</w:t>
      </w:r>
      <w:r w:rsidRPr="009B507E">
        <w:rPr>
          <w:rFonts w:ascii="Arial" w:hAnsi="Arial"/>
          <w:snapToGrid w:val="0"/>
          <w:lang w:val="it-IT" w:eastAsia="it-IT"/>
        </w:rPr>
        <w:t xml:space="preserve"> </w:t>
      </w:r>
    </w:p>
    <w:p w14:paraId="3B73C36C" w14:textId="77777777" w:rsidR="009B507E" w:rsidRPr="009B507E" w:rsidRDefault="009B507E" w:rsidP="009B507E">
      <w:pPr>
        <w:rPr>
          <w:rFonts w:ascii="Arial" w:hAnsi="Arial"/>
          <w:snapToGrid w:val="0"/>
          <w:lang w:val="it-IT" w:eastAsia="it-IT"/>
        </w:rPr>
      </w:pPr>
    </w:p>
    <w:p w14:paraId="631CD428" w14:textId="77777777" w:rsidR="009B507E" w:rsidRPr="009B507E" w:rsidRDefault="009B507E" w:rsidP="009B507E">
      <w:pPr>
        <w:rPr>
          <w:rFonts w:ascii="Arial" w:hAnsi="Arial"/>
          <w:snapToGrid w:val="0"/>
          <w:lang w:val="it-IT" w:eastAsia="it-IT"/>
        </w:rPr>
      </w:pPr>
      <w:r w:rsidRPr="009B507E">
        <w:rPr>
          <w:rFonts w:ascii="Arial" w:hAnsi="Arial"/>
          <w:noProof/>
          <w:snapToGrid w:val="0"/>
          <w:color w:val="000000"/>
          <w:lang w:val="it-IT" w:eastAsia="it-IT"/>
        </w:rPr>
        <w:t>L’indicatore dello spessore del battistrada della Nokian nei pneumatici estivi segnala all’automobilista lo spessore del battistrada con numeri compresi fra l’8 e il 3.</w:t>
      </w:r>
      <w:r w:rsidRPr="009B507E">
        <w:rPr>
          <w:rFonts w:ascii="Arial" w:hAnsi="Arial"/>
          <w:noProof/>
          <w:snapToGrid w:val="0"/>
          <w:lang w:val="it-IT" w:eastAsia="it-IT"/>
        </w:rPr>
        <w:t xml:space="preserve"> </w:t>
      </w:r>
      <w:r w:rsidRPr="009B507E">
        <w:rPr>
          <w:rFonts w:ascii="Arial" w:hAnsi="Arial"/>
          <w:noProof/>
          <w:snapToGrid w:val="0"/>
          <w:color w:val="000000"/>
          <w:lang w:val="it-IT" w:eastAsia="it-IT"/>
        </w:rPr>
        <w:t>Uno speciale indicatore avverte il conducente attraverso un simbolo a forma di goccia in caso di pericolo di aquaplaning.</w:t>
      </w:r>
      <w:r w:rsidRPr="009B507E">
        <w:rPr>
          <w:rFonts w:ascii="Arial" w:hAnsi="Arial"/>
          <w:snapToGrid w:val="0"/>
          <w:lang w:val="it-IT" w:eastAsia="it-IT"/>
        </w:rPr>
        <w:t xml:space="preserve"> </w:t>
      </w:r>
      <w:r w:rsidRPr="009B507E">
        <w:rPr>
          <w:rFonts w:ascii="Arial" w:hAnsi="Arial"/>
          <w:noProof/>
          <w:snapToGrid w:val="0"/>
          <w:color w:val="000000"/>
          <w:lang w:val="it-IT" w:eastAsia="it-IT"/>
        </w:rPr>
        <w:t>Se il battistrada si è ridotto a quattro millimetri l’indicatore scompare, segnalando in questo modo che il rischio è aumentato.</w:t>
      </w:r>
      <w:r w:rsidRPr="009B507E">
        <w:rPr>
          <w:rFonts w:ascii="Arial" w:hAnsi="Arial"/>
          <w:snapToGrid w:val="0"/>
          <w:lang w:val="it-IT" w:eastAsia="it-IT"/>
        </w:rPr>
        <w:t xml:space="preserve"> </w:t>
      </w:r>
      <w:r w:rsidRPr="009B507E">
        <w:rPr>
          <w:rFonts w:ascii="Arial" w:hAnsi="Arial"/>
          <w:noProof/>
          <w:snapToGrid w:val="0"/>
          <w:color w:val="000000"/>
          <w:lang w:val="it-IT" w:eastAsia="it-IT"/>
        </w:rPr>
        <w:t>Non c’è nessun altro produttore di pneumatici che offre queste innovazioni.</w:t>
      </w:r>
    </w:p>
    <w:p w14:paraId="6403FF23" w14:textId="77777777" w:rsidR="009B507E" w:rsidRPr="009B507E" w:rsidRDefault="009B507E" w:rsidP="009B507E">
      <w:pPr>
        <w:rPr>
          <w:rFonts w:ascii="Arial" w:hAnsi="Arial"/>
          <w:snapToGrid w:val="0"/>
          <w:lang w:val="it-IT" w:eastAsia="it-IT"/>
        </w:rPr>
      </w:pPr>
    </w:p>
    <w:p w14:paraId="085FBE2E" w14:textId="77777777" w:rsidR="009B507E" w:rsidRPr="009B507E" w:rsidRDefault="009B507E" w:rsidP="009B507E">
      <w:pPr>
        <w:outlineLvl w:val="0"/>
        <w:rPr>
          <w:rFonts w:ascii="Arial" w:hAnsi="Arial"/>
          <w:b/>
          <w:snapToGrid w:val="0"/>
          <w:lang w:val="it-IT" w:eastAsia="it-IT"/>
        </w:rPr>
      </w:pPr>
      <w:r w:rsidRPr="009B507E">
        <w:rPr>
          <w:rFonts w:ascii="Arial" w:hAnsi="Arial"/>
          <w:b/>
          <w:noProof/>
          <w:snapToGrid w:val="0"/>
          <w:color w:val="000000"/>
          <w:lang w:val="it-IT" w:eastAsia="it-IT"/>
        </w:rPr>
        <w:t xml:space="preserve">Nokian Tyres realizza nel 2013 un fatturato di </w:t>
      </w:r>
      <w:r w:rsidRPr="009B507E">
        <w:rPr>
          <w:rFonts w:ascii="Arial" w:hAnsi="Arial"/>
          <w:b/>
          <w:noProof/>
          <w:snapToGrid w:val="0"/>
          <w:lang w:val="it-IT" w:eastAsia="it-IT"/>
        </w:rPr>
        <w:t xml:space="preserve">1.521 </w:t>
      </w:r>
      <w:r w:rsidRPr="009B507E">
        <w:rPr>
          <w:rFonts w:ascii="Arial" w:hAnsi="Arial"/>
          <w:b/>
          <w:noProof/>
          <w:snapToGrid w:val="0"/>
          <w:color w:val="000000"/>
          <w:lang w:val="it-IT" w:eastAsia="it-IT"/>
        </w:rPr>
        <w:t>milioni di Euro</w:t>
      </w:r>
    </w:p>
    <w:p w14:paraId="5C0FA3BB" w14:textId="77777777" w:rsidR="009B507E" w:rsidRPr="009B507E" w:rsidRDefault="009B507E" w:rsidP="009B507E">
      <w:pPr>
        <w:rPr>
          <w:rFonts w:ascii="Arial" w:hAnsi="Arial"/>
          <w:snapToGrid w:val="0"/>
          <w:lang w:val="it-IT" w:eastAsia="it-IT"/>
        </w:rPr>
      </w:pPr>
    </w:p>
    <w:p w14:paraId="5F091F8A" w14:textId="77777777" w:rsidR="009B507E" w:rsidRPr="009B507E" w:rsidRDefault="009B507E" w:rsidP="009B507E">
      <w:pPr>
        <w:rPr>
          <w:rFonts w:ascii="Arial" w:hAnsi="Arial"/>
          <w:snapToGrid w:val="0"/>
          <w:lang w:val="it-IT" w:eastAsia="it-IT"/>
        </w:rPr>
      </w:pPr>
      <w:r w:rsidRPr="009B507E">
        <w:rPr>
          <w:rFonts w:ascii="Arial" w:hAnsi="Arial"/>
          <w:noProof/>
          <w:snapToGrid w:val="0"/>
          <w:color w:val="000000"/>
          <w:lang w:val="it-IT" w:eastAsia="it-IT"/>
        </w:rPr>
        <w:t>Nel 2013 Nokian Tyres ha realizzato un fatturato di 1521 milioni di euro e conta oltre 4000 collaboratori.</w:t>
      </w:r>
      <w:r w:rsidRPr="009B507E">
        <w:rPr>
          <w:rFonts w:ascii="Arial" w:hAnsi="Arial"/>
          <w:snapToGrid w:val="0"/>
          <w:lang w:val="it-IT" w:eastAsia="it-IT"/>
        </w:rPr>
        <w:t xml:space="preserve"> </w:t>
      </w:r>
      <w:r w:rsidRPr="009B507E">
        <w:rPr>
          <w:rFonts w:ascii="Arial" w:hAnsi="Arial"/>
          <w:noProof/>
          <w:snapToGrid w:val="0"/>
          <w:lang w:val="it-IT" w:eastAsia="it-IT"/>
        </w:rPr>
        <w:t xml:space="preserve">Nell’Europa centrale Nokian Tyres è presente in dieci paesi con società distributrici di proprietà del gruppo. </w:t>
      </w:r>
      <w:r w:rsidRPr="009B507E">
        <w:rPr>
          <w:rFonts w:ascii="Arial" w:hAnsi="Arial"/>
          <w:snapToGrid w:val="0"/>
          <w:lang w:val="it-IT" w:eastAsia="it-IT"/>
        </w:rPr>
        <w:t xml:space="preserve">L'azienda fa parte anche dei servizi auto e pneumatici </w:t>
      </w:r>
      <w:proofErr w:type="spellStart"/>
      <w:r w:rsidRPr="009B507E">
        <w:rPr>
          <w:rFonts w:ascii="Arial" w:hAnsi="Arial"/>
          <w:snapToGrid w:val="0"/>
          <w:lang w:val="it-IT" w:eastAsia="it-IT"/>
        </w:rPr>
        <w:t>Vianor</w:t>
      </w:r>
      <w:proofErr w:type="spellEnd"/>
      <w:r w:rsidRPr="009B507E">
        <w:rPr>
          <w:rFonts w:ascii="Arial" w:hAnsi="Arial"/>
          <w:snapToGrid w:val="0"/>
          <w:lang w:val="it-IT" w:eastAsia="it-IT"/>
        </w:rPr>
        <w:t>, che vanta 1200 aziende specializzate in 27 paesi.</w:t>
      </w:r>
    </w:p>
    <w:p w14:paraId="7C0BCC78" w14:textId="77777777" w:rsidR="009B507E" w:rsidRPr="009B507E" w:rsidRDefault="009B507E" w:rsidP="009B507E">
      <w:pPr>
        <w:rPr>
          <w:rFonts w:ascii="Arial" w:hAnsi="Arial"/>
          <w:snapToGrid w:val="0"/>
          <w:lang w:val="it-IT" w:eastAsia="it-IT"/>
        </w:rPr>
      </w:pPr>
    </w:p>
    <w:p w14:paraId="6BB0018A" w14:textId="77777777" w:rsidR="009B507E" w:rsidRPr="009B507E" w:rsidRDefault="009B507E" w:rsidP="009B507E">
      <w:pPr>
        <w:tabs>
          <w:tab w:val="left" w:pos="7371"/>
          <w:tab w:val="left" w:pos="7797"/>
          <w:tab w:val="left" w:pos="9072"/>
        </w:tabs>
        <w:ind w:right="1021"/>
        <w:rPr>
          <w:rFonts w:ascii="Arial" w:hAnsi="Arial"/>
          <w:b/>
          <w:snapToGrid w:val="0"/>
          <w:color w:val="0000FF"/>
          <w:u w:val="single"/>
          <w:lang w:val="it-IT" w:eastAsia="it-IT"/>
        </w:rPr>
      </w:pPr>
      <w:r w:rsidRPr="009B507E">
        <w:rPr>
          <w:rFonts w:ascii="Arial" w:hAnsi="Arial"/>
          <w:b/>
          <w:noProof/>
          <w:snapToGrid w:val="0"/>
          <w:color w:val="0000FF"/>
          <w:u w:val="single"/>
          <w:lang w:val="it-IT" w:eastAsia="it-IT"/>
        </w:rPr>
        <w:t>www.nokiantyres.it</w:t>
      </w:r>
    </w:p>
    <w:p w14:paraId="5A380557" w14:textId="77777777" w:rsidR="009B507E" w:rsidRPr="009B507E" w:rsidRDefault="009B507E" w:rsidP="009B507E">
      <w:pPr>
        <w:rPr>
          <w:rFonts w:ascii="Arial" w:hAnsi="Arial"/>
          <w:b/>
          <w:snapToGrid w:val="0"/>
          <w:lang w:val="it-IT" w:eastAsia="it-IT"/>
        </w:rPr>
      </w:pPr>
      <w:r w:rsidRPr="009B507E">
        <w:rPr>
          <w:rFonts w:ascii="Arial" w:hAnsi="Arial"/>
          <w:b/>
          <w:snapToGrid w:val="0"/>
          <w:lang w:val="it-IT" w:eastAsia="it-IT"/>
        </w:rPr>
        <w:t xml:space="preserve">Servizi auto e pneumatici </w:t>
      </w:r>
      <w:proofErr w:type="spellStart"/>
      <w:r w:rsidRPr="009B507E">
        <w:rPr>
          <w:rFonts w:ascii="Arial" w:hAnsi="Arial"/>
          <w:b/>
          <w:snapToGrid w:val="0"/>
          <w:lang w:val="it-IT" w:eastAsia="it-IT"/>
        </w:rPr>
        <w:t>Vianor</w:t>
      </w:r>
      <w:proofErr w:type="spellEnd"/>
      <w:r w:rsidRPr="009B507E">
        <w:rPr>
          <w:rFonts w:ascii="Arial" w:hAnsi="Arial"/>
          <w:b/>
          <w:snapToGrid w:val="0"/>
          <w:lang w:val="it-IT" w:eastAsia="it-IT"/>
        </w:rPr>
        <w:t xml:space="preserve"> di Nokian </w:t>
      </w:r>
      <w:proofErr w:type="spellStart"/>
      <w:r w:rsidRPr="009B507E">
        <w:rPr>
          <w:rFonts w:ascii="Arial" w:hAnsi="Arial"/>
          <w:b/>
          <w:snapToGrid w:val="0"/>
          <w:lang w:val="it-IT" w:eastAsia="it-IT"/>
        </w:rPr>
        <w:t>Tyres</w:t>
      </w:r>
      <w:proofErr w:type="spellEnd"/>
      <w:r w:rsidRPr="009B507E">
        <w:rPr>
          <w:rFonts w:ascii="Arial" w:hAnsi="Arial"/>
          <w:b/>
          <w:snapToGrid w:val="0"/>
          <w:lang w:val="it-IT" w:eastAsia="it-IT"/>
        </w:rPr>
        <w:t>:</w:t>
      </w:r>
    </w:p>
    <w:p w14:paraId="3231BE56" w14:textId="77777777" w:rsidR="009B507E" w:rsidRPr="009B507E" w:rsidRDefault="00682BEB" w:rsidP="009B507E">
      <w:pPr>
        <w:tabs>
          <w:tab w:val="left" w:pos="9072"/>
        </w:tabs>
        <w:ind w:right="1021"/>
        <w:jc w:val="both"/>
        <w:rPr>
          <w:rFonts w:ascii="Arial" w:hAnsi="Arial"/>
          <w:b/>
          <w:snapToGrid w:val="0"/>
          <w:color w:val="000000"/>
          <w:lang w:val="it-IT" w:eastAsia="it-IT"/>
        </w:rPr>
      </w:pPr>
      <w:r>
        <w:fldChar w:fldCharType="begin"/>
      </w:r>
      <w:r w:rsidRPr="00682BEB">
        <w:rPr>
          <w:lang w:val="it-IT"/>
        </w:rPr>
        <w:instrText xml:space="preserve"> HYPERLINK "http://vianor.it/" </w:instrText>
      </w:r>
      <w:r>
        <w:fldChar w:fldCharType="separate"/>
      </w:r>
      <w:r w:rsidR="009B507E" w:rsidRPr="009B507E">
        <w:rPr>
          <w:rFonts w:ascii="Arial" w:hAnsi="Arial"/>
          <w:b/>
          <w:noProof/>
          <w:snapToGrid w:val="0"/>
          <w:color w:val="0000FF"/>
          <w:u w:val="single"/>
          <w:lang w:val="it-IT" w:eastAsia="it-IT"/>
        </w:rPr>
        <w:t>http://vianor.it/</w:t>
      </w:r>
      <w:r>
        <w:rPr>
          <w:rFonts w:ascii="Arial" w:hAnsi="Arial"/>
          <w:b/>
          <w:noProof/>
          <w:snapToGrid w:val="0"/>
          <w:color w:val="0000FF"/>
          <w:u w:val="single"/>
          <w:lang w:val="it-IT" w:eastAsia="it-IT"/>
        </w:rPr>
        <w:fldChar w:fldCharType="end"/>
      </w:r>
    </w:p>
    <w:p w14:paraId="395FBA04" w14:textId="77777777" w:rsidR="009B507E" w:rsidRPr="009B507E" w:rsidRDefault="009B507E" w:rsidP="009B507E">
      <w:pPr>
        <w:rPr>
          <w:rFonts w:ascii="Arial" w:hAnsi="Arial"/>
          <w:snapToGrid w:val="0"/>
          <w:lang w:val="it-IT" w:eastAsia="it-IT"/>
        </w:rPr>
      </w:pPr>
    </w:p>
    <w:p w14:paraId="286FFDF3" w14:textId="77777777" w:rsidR="009B507E" w:rsidRPr="009B507E" w:rsidRDefault="009B507E" w:rsidP="009B507E">
      <w:pPr>
        <w:rPr>
          <w:rFonts w:ascii="Arial" w:hAnsi="Arial"/>
          <w:snapToGrid w:val="0"/>
          <w:lang w:val="it-IT" w:eastAsia="it-IT"/>
        </w:rPr>
      </w:pPr>
    </w:p>
    <w:p w14:paraId="6B6E2C97" w14:textId="77777777" w:rsidR="009B507E" w:rsidRPr="009B507E" w:rsidRDefault="009B507E" w:rsidP="009B507E">
      <w:pPr>
        <w:rPr>
          <w:snapToGrid w:val="0"/>
          <w:lang w:val="it-IT" w:eastAsia="it-IT"/>
        </w:rPr>
      </w:pPr>
      <w:r w:rsidRPr="009B507E">
        <w:rPr>
          <w:noProof/>
          <w:snapToGrid w:val="0"/>
          <w:color w:val="000000"/>
          <w:lang w:val="it-IT" w:eastAsia="it-IT"/>
        </w:rPr>
        <w:t xml:space="preserve">Se possibile si richiede copia documento, da inviare cortesemente a </w:t>
      </w:r>
      <w:r w:rsidRPr="009B507E">
        <w:rPr>
          <w:b/>
          <w:noProof/>
          <w:snapToGrid w:val="0"/>
          <w:color w:val="000000"/>
          <w:lang w:val="it-IT" w:eastAsia="it-IT"/>
        </w:rPr>
        <w:t>Dott.</w:t>
      </w:r>
      <w:r w:rsidRPr="009B507E">
        <w:rPr>
          <w:b/>
          <w:snapToGrid w:val="0"/>
          <w:color w:val="000000"/>
          <w:lang w:val="it-IT" w:eastAsia="it-IT"/>
        </w:rPr>
        <w:t xml:space="preserve"> </w:t>
      </w:r>
      <w:r w:rsidRPr="009B507E">
        <w:rPr>
          <w:b/>
          <w:noProof/>
          <w:snapToGrid w:val="0"/>
          <w:color w:val="000000"/>
          <w:lang w:val="it-IT" w:eastAsia="it-IT"/>
        </w:rPr>
        <w:t>Falk Köhler PR</w:t>
      </w:r>
    </w:p>
    <w:p w14:paraId="7CB18A79" w14:textId="77777777" w:rsidR="009B507E" w:rsidRPr="009B507E" w:rsidRDefault="009B507E" w:rsidP="009B507E">
      <w:pPr>
        <w:rPr>
          <w:b/>
          <w:snapToGrid w:val="0"/>
          <w:color w:val="000000"/>
          <w:lang w:val="it-IT" w:eastAsia="it-IT"/>
        </w:rPr>
      </w:pPr>
    </w:p>
    <w:p w14:paraId="421A3A45" w14:textId="77777777" w:rsidR="009B507E" w:rsidRPr="009B507E" w:rsidRDefault="009B507E" w:rsidP="009B507E">
      <w:pPr>
        <w:rPr>
          <w:b/>
          <w:snapToGrid w:val="0"/>
          <w:color w:val="000000"/>
          <w:lang w:val="it-IT" w:eastAsia="it-IT"/>
        </w:rPr>
      </w:pPr>
    </w:p>
    <w:p w14:paraId="033A3BB7" w14:textId="77777777" w:rsidR="009B507E" w:rsidRPr="009B507E" w:rsidRDefault="009B507E" w:rsidP="009B507E">
      <w:pPr>
        <w:rPr>
          <w:b/>
          <w:snapToGrid w:val="0"/>
          <w:sz w:val="28"/>
          <w:lang w:val="it-IT" w:eastAsia="it-IT"/>
        </w:rPr>
      </w:pPr>
      <w:r w:rsidRPr="009B507E">
        <w:rPr>
          <w:b/>
          <w:noProof/>
          <w:snapToGrid w:val="0"/>
          <w:sz w:val="28"/>
          <w:lang w:val="it-IT" w:eastAsia="it-IT"/>
        </w:rPr>
        <w:t>Contatto responsabile stampa:</w:t>
      </w:r>
    </w:p>
    <w:p w14:paraId="6C119C5E" w14:textId="77777777" w:rsidR="009B507E" w:rsidRPr="009B507E" w:rsidRDefault="009B507E" w:rsidP="009B507E">
      <w:pPr>
        <w:rPr>
          <w:snapToGrid w:val="0"/>
          <w:lang w:val="it-IT" w:eastAsia="it-IT"/>
        </w:rPr>
      </w:pPr>
      <w:r w:rsidRPr="009B507E">
        <w:rPr>
          <w:noProof/>
          <w:snapToGrid w:val="0"/>
          <w:lang w:val="it-IT" w:eastAsia="it-IT"/>
        </w:rPr>
        <w:t>Dr. Falk Köhler PR</w:t>
      </w:r>
    </w:p>
    <w:p w14:paraId="7AA8A787" w14:textId="77777777" w:rsidR="009B507E" w:rsidRPr="009B507E" w:rsidRDefault="009B507E" w:rsidP="009B507E">
      <w:pPr>
        <w:rPr>
          <w:snapToGrid w:val="0"/>
          <w:lang w:val="de-DE" w:eastAsia="it-IT"/>
        </w:rPr>
      </w:pPr>
      <w:r w:rsidRPr="009B507E">
        <w:rPr>
          <w:noProof/>
          <w:snapToGrid w:val="0"/>
          <w:lang w:val="de-DE" w:eastAsia="it-IT"/>
        </w:rPr>
        <w:t>Dr. Falk Köhler</w:t>
      </w:r>
    </w:p>
    <w:p w14:paraId="332FCDAB" w14:textId="77777777" w:rsidR="009B507E" w:rsidRPr="009B507E" w:rsidRDefault="009B507E" w:rsidP="009B507E">
      <w:pPr>
        <w:rPr>
          <w:snapToGrid w:val="0"/>
          <w:lang w:val="de-DE" w:eastAsia="it-IT"/>
        </w:rPr>
      </w:pPr>
      <w:r w:rsidRPr="009B507E">
        <w:rPr>
          <w:noProof/>
          <w:snapToGrid w:val="0"/>
          <w:lang w:val="de-DE" w:eastAsia="it-IT"/>
        </w:rPr>
        <w:t>Tel:</w:t>
      </w:r>
      <w:r w:rsidRPr="009B507E">
        <w:rPr>
          <w:snapToGrid w:val="0"/>
          <w:lang w:val="de-DE" w:eastAsia="it-IT"/>
        </w:rPr>
        <w:t xml:space="preserve"> +49 40 / 54 73 12 12</w:t>
      </w:r>
    </w:p>
    <w:p w14:paraId="4BF1FB0D" w14:textId="77777777" w:rsidR="009B507E" w:rsidRPr="009B507E" w:rsidRDefault="009B507E" w:rsidP="009B507E">
      <w:pPr>
        <w:ind w:right="454"/>
        <w:rPr>
          <w:snapToGrid w:val="0"/>
          <w:lang w:val="de-DE" w:eastAsia="it-IT"/>
        </w:rPr>
      </w:pPr>
      <w:r w:rsidRPr="009B507E">
        <w:rPr>
          <w:noProof/>
          <w:snapToGrid w:val="0"/>
          <w:lang w:val="de-DE" w:eastAsia="it-IT"/>
        </w:rPr>
        <w:t>Fax:</w:t>
      </w:r>
      <w:r w:rsidRPr="009B507E">
        <w:rPr>
          <w:snapToGrid w:val="0"/>
          <w:lang w:val="de-DE" w:eastAsia="it-IT"/>
        </w:rPr>
        <w:t xml:space="preserve"> +49 40 54 73 12 22</w:t>
      </w:r>
    </w:p>
    <w:p w14:paraId="1D390B13" w14:textId="77777777" w:rsidR="009B507E" w:rsidRPr="009B507E" w:rsidRDefault="009B507E" w:rsidP="009B507E">
      <w:pPr>
        <w:rPr>
          <w:snapToGrid w:val="0"/>
          <w:lang w:val="it-IT" w:eastAsia="it-IT"/>
        </w:rPr>
      </w:pPr>
      <w:r w:rsidRPr="009B507E">
        <w:rPr>
          <w:noProof/>
          <w:snapToGrid w:val="0"/>
          <w:lang w:val="it-IT" w:eastAsia="it-IT"/>
        </w:rPr>
        <w:t>E-mail:</w:t>
      </w:r>
      <w:r w:rsidRPr="009B507E">
        <w:rPr>
          <w:snapToGrid w:val="0"/>
          <w:lang w:val="it-IT" w:eastAsia="it-IT"/>
        </w:rPr>
        <w:t xml:space="preserve"> </w:t>
      </w:r>
      <w:r w:rsidR="00682BEB">
        <w:fldChar w:fldCharType="begin"/>
      </w:r>
      <w:r w:rsidR="00682BEB" w:rsidRPr="00682BEB">
        <w:rPr>
          <w:lang w:val="it-IT"/>
        </w:rPr>
        <w:instrText xml:space="preserve"> HYPERLINK "mailto:Dr.Falk.Koehler@Dr-Falk-Koehler.de" </w:instrText>
      </w:r>
      <w:r w:rsidR="00682BEB">
        <w:fldChar w:fldCharType="separate"/>
      </w:r>
      <w:r w:rsidRPr="009B507E">
        <w:rPr>
          <w:snapToGrid w:val="0"/>
          <w:color w:val="0000FF"/>
          <w:u w:val="single"/>
          <w:lang w:val="it-IT" w:eastAsia="it-IT"/>
        </w:rPr>
        <w:t>Dr.Falk.Koehler@Dr-Falk-Koehler.de</w:t>
      </w:r>
      <w:r w:rsidR="00682BEB">
        <w:rPr>
          <w:snapToGrid w:val="0"/>
          <w:color w:val="0000FF"/>
          <w:u w:val="single"/>
          <w:lang w:val="it-IT" w:eastAsia="it-IT"/>
        </w:rPr>
        <w:fldChar w:fldCharType="end"/>
      </w:r>
    </w:p>
    <w:p w14:paraId="306A9A37" w14:textId="77777777" w:rsidR="009B507E" w:rsidRPr="009B507E" w:rsidRDefault="00682BEB" w:rsidP="009B507E">
      <w:pPr>
        <w:rPr>
          <w:snapToGrid w:val="0"/>
          <w:lang w:val="it-IT" w:eastAsia="it-IT"/>
        </w:rPr>
      </w:pPr>
      <w:r>
        <w:fldChar w:fldCharType="begin"/>
      </w:r>
      <w:r w:rsidRPr="00682BEB">
        <w:rPr>
          <w:lang w:val="it-IT"/>
        </w:rPr>
        <w:instrText xml:space="preserve"> HYPERLINK "http://www.Dr-Falk-Koehler.de" </w:instrText>
      </w:r>
      <w:r>
        <w:fldChar w:fldCharType="separate"/>
      </w:r>
      <w:r w:rsidR="009B507E" w:rsidRPr="009B507E">
        <w:rPr>
          <w:noProof/>
          <w:snapToGrid w:val="0"/>
          <w:color w:val="0000FF"/>
          <w:u w:val="single"/>
          <w:lang w:val="it-IT" w:eastAsia="it-IT"/>
        </w:rPr>
        <w:t>www.Dr-Falk-Koehler.de</w:t>
      </w:r>
      <w:r>
        <w:rPr>
          <w:noProof/>
          <w:snapToGrid w:val="0"/>
          <w:color w:val="0000FF"/>
          <w:u w:val="single"/>
          <w:lang w:val="it-IT" w:eastAsia="it-IT"/>
        </w:rPr>
        <w:fldChar w:fldCharType="end"/>
      </w:r>
    </w:p>
    <w:p w14:paraId="04AB004F" w14:textId="77777777" w:rsidR="009B507E" w:rsidRPr="009B507E" w:rsidRDefault="009B507E" w:rsidP="009B507E">
      <w:pPr>
        <w:rPr>
          <w:snapToGrid w:val="0"/>
          <w:lang w:val="it-IT" w:eastAsia="it-IT"/>
        </w:rPr>
      </w:pPr>
      <w:r w:rsidRPr="009B507E">
        <w:rPr>
          <w:noProof/>
          <w:snapToGrid w:val="0"/>
          <w:lang w:val="it-IT" w:eastAsia="it-IT"/>
        </w:rPr>
        <w:t>Ödenweg 59</w:t>
      </w:r>
    </w:p>
    <w:p w14:paraId="2F377F63" w14:textId="77777777" w:rsidR="009B507E" w:rsidRPr="009B507E" w:rsidRDefault="009B507E" w:rsidP="009B507E">
      <w:pPr>
        <w:rPr>
          <w:snapToGrid w:val="0"/>
          <w:lang w:val="it-IT" w:eastAsia="it-IT"/>
        </w:rPr>
      </w:pPr>
      <w:r w:rsidRPr="009B507E">
        <w:rPr>
          <w:noProof/>
          <w:snapToGrid w:val="0"/>
          <w:lang w:val="it-IT" w:eastAsia="it-IT"/>
        </w:rPr>
        <w:t>D-22397 Amburgo</w:t>
      </w:r>
    </w:p>
    <w:p w14:paraId="7F1EC4A4" w14:textId="77777777" w:rsidR="009B507E" w:rsidRPr="009B507E" w:rsidRDefault="009B507E" w:rsidP="009B507E">
      <w:pPr>
        <w:rPr>
          <w:snapToGrid w:val="0"/>
          <w:lang w:val="it-IT" w:eastAsia="it-IT"/>
        </w:rPr>
      </w:pPr>
      <w:r w:rsidRPr="009B507E">
        <w:rPr>
          <w:noProof/>
          <w:snapToGrid w:val="0"/>
          <w:lang w:val="it-IT" w:eastAsia="it-IT"/>
        </w:rPr>
        <w:t>Germania</w:t>
      </w:r>
    </w:p>
    <w:p w14:paraId="5A6AB2F3" w14:textId="77777777" w:rsidR="009B507E" w:rsidRPr="009B507E" w:rsidRDefault="009B507E" w:rsidP="009B507E">
      <w:pPr>
        <w:rPr>
          <w:b/>
          <w:snapToGrid w:val="0"/>
          <w:lang w:val="it-IT" w:eastAsia="it-IT"/>
        </w:rPr>
      </w:pPr>
    </w:p>
    <w:p w14:paraId="4A5FF95B" w14:textId="77777777" w:rsidR="009B507E" w:rsidRPr="009B507E" w:rsidRDefault="009B507E" w:rsidP="009B507E">
      <w:pPr>
        <w:rPr>
          <w:b/>
          <w:snapToGrid w:val="0"/>
          <w:lang w:val="it-IT" w:eastAsia="it-IT"/>
        </w:rPr>
      </w:pPr>
    </w:p>
    <w:p w14:paraId="2C00DF06" w14:textId="77777777" w:rsidR="009B507E" w:rsidRDefault="009B507E">
      <w:pPr>
        <w:rPr>
          <w:b/>
          <w:noProof/>
          <w:snapToGrid w:val="0"/>
          <w:sz w:val="28"/>
          <w:lang w:val="it-IT" w:eastAsia="it-IT"/>
        </w:rPr>
      </w:pPr>
      <w:r>
        <w:rPr>
          <w:b/>
          <w:noProof/>
          <w:snapToGrid w:val="0"/>
          <w:sz w:val="28"/>
          <w:lang w:val="it-IT" w:eastAsia="it-IT"/>
        </w:rPr>
        <w:br w:type="page"/>
      </w:r>
    </w:p>
    <w:p w14:paraId="5EEDF32B" w14:textId="04BB999D" w:rsidR="009B507E" w:rsidRPr="009B507E" w:rsidRDefault="009B507E" w:rsidP="009B507E">
      <w:pPr>
        <w:rPr>
          <w:b/>
          <w:snapToGrid w:val="0"/>
          <w:sz w:val="28"/>
          <w:lang w:val="it-IT" w:eastAsia="it-IT"/>
        </w:rPr>
      </w:pPr>
      <w:r w:rsidRPr="009B507E">
        <w:rPr>
          <w:b/>
          <w:noProof/>
          <w:snapToGrid w:val="0"/>
          <w:sz w:val="28"/>
          <w:lang w:val="it-IT" w:eastAsia="it-IT"/>
        </w:rPr>
        <w:lastRenderedPageBreak/>
        <w:t>Ulteriori informazioni:</w:t>
      </w:r>
    </w:p>
    <w:p w14:paraId="6996B407" w14:textId="77777777" w:rsidR="009B507E" w:rsidRPr="009B507E" w:rsidRDefault="00682BEB" w:rsidP="009B507E">
      <w:pPr>
        <w:rPr>
          <w:b/>
          <w:snapToGrid w:val="0"/>
          <w:color w:val="0000FF"/>
          <w:u w:val="single"/>
          <w:lang w:val="it-IT" w:eastAsia="it-IT"/>
        </w:rPr>
      </w:pPr>
      <w:r>
        <w:fldChar w:fldCharType="begin"/>
      </w:r>
      <w:r w:rsidRPr="00682BEB">
        <w:rPr>
          <w:lang w:val="it-IT"/>
        </w:rPr>
        <w:instrText xml:space="preserve"> HYPERLINK "http://www.twitter.com/NokianTyresCom" </w:instrText>
      </w:r>
      <w:r>
        <w:fldChar w:fldCharType="separate"/>
      </w:r>
      <w:r w:rsidR="009B507E" w:rsidRPr="009B507E">
        <w:rPr>
          <w:b/>
          <w:noProof/>
          <w:snapToGrid w:val="0"/>
          <w:color w:val="0000FF"/>
          <w:u w:val="single"/>
          <w:lang w:val="it-IT" w:eastAsia="it-IT"/>
        </w:rPr>
        <w:t>www.twitter.com/NokianTyresCom</w:t>
      </w:r>
      <w:r>
        <w:rPr>
          <w:b/>
          <w:noProof/>
          <w:snapToGrid w:val="0"/>
          <w:color w:val="0000FF"/>
          <w:u w:val="single"/>
          <w:lang w:val="it-IT" w:eastAsia="it-IT"/>
        </w:rPr>
        <w:fldChar w:fldCharType="end"/>
      </w:r>
    </w:p>
    <w:p w14:paraId="5585509A" w14:textId="77777777" w:rsidR="009B507E" w:rsidRPr="009B507E" w:rsidRDefault="00682BEB" w:rsidP="009B507E">
      <w:pPr>
        <w:rPr>
          <w:b/>
          <w:noProof/>
          <w:snapToGrid w:val="0"/>
          <w:color w:val="0000FF"/>
          <w:u w:val="single"/>
          <w:lang w:val="it-IT" w:eastAsia="it-IT"/>
        </w:rPr>
      </w:pPr>
      <w:r>
        <w:fldChar w:fldCharType="begin"/>
      </w:r>
      <w:r w:rsidRPr="00682BEB">
        <w:rPr>
          <w:lang w:val="it-IT"/>
        </w:rPr>
        <w:instrText xml:space="preserve"> HYPERLINK "http://www.youtube.com/NokianTyresCom" </w:instrText>
      </w:r>
      <w:r>
        <w:fldChar w:fldCharType="separate"/>
      </w:r>
      <w:r w:rsidR="009B507E" w:rsidRPr="009B507E">
        <w:rPr>
          <w:b/>
          <w:noProof/>
          <w:snapToGrid w:val="0"/>
          <w:color w:val="0000FF"/>
          <w:u w:val="single"/>
          <w:lang w:val="it-IT" w:eastAsia="it-IT"/>
        </w:rPr>
        <w:t>www.youtube.com/NokianTyresCom</w:t>
      </w:r>
      <w:r>
        <w:rPr>
          <w:b/>
          <w:noProof/>
          <w:snapToGrid w:val="0"/>
          <w:color w:val="0000FF"/>
          <w:u w:val="single"/>
          <w:lang w:val="it-IT" w:eastAsia="it-IT"/>
        </w:rPr>
        <w:fldChar w:fldCharType="end"/>
      </w:r>
    </w:p>
    <w:p w14:paraId="7671F889" w14:textId="77777777" w:rsidR="009B507E" w:rsidRPr="009B507E" w:rsidRDefault="009B507E" w:rsidP="009B507E">
      <w:pPr>
        <w:rPr>
          <w:b/>
          <w:snapToGrid w:val="0"/>
          <w:color w:val="0000FF"/>
          <w:u w:val="single"/>
          <w:lang w:val="it-IT" w:eastAsia="it-IT"/>
        </w:rPr>
      </w:pPr>
      <w:r w:rsidRPr="009B507E">
        <w:rPr>
          <w:b/>
          <w:noProof/>
          <w:snapToGrid w:val="0"/>
          <w:color w:val="0000FF"/>
          <w:u w:val="single"/>
          <w:lang w:val="it-IT" w:eastAsia="it-IT"/>
        </w:rPr>
        <w:t>www.facebook.com/nokiantyres</w:t>
      </w:r>
    </w:p>
    <w:p w14:paraId="0D58A2BF" w14:textId="77777777" w:rsidR="009B507E" w:rsidRPr="009B507E" w:rsidRDefault="00682BEB" w:rsidP="009B507E">
      <w:pPr>
        <w:rPr>
          <w:b/>
          <w:snapToGrid w:val="0"/>
          <w:color w:val="0000FF"/>
          <w:u w:val="single"/>
          <w:lang w:val="it-IT" w:eastAsia="it-IT"/>
        </w:rPr>
      </w:pPr>
      <w:r>
        <w:fldChar w:fldCharType="begin"/>
      </w:r>
      <w:r w:rsidRPr="00682BEB">
        <w:rPr>
          <w:lang w:val="it-IT"/>
        </w:rPr>
        <w:instrText xml:space="preserve"> HYPERLINK "http://www.linkedin</w:instrText>
      </w:r>
      <w:r w:rsidRPr="00682BEB">
        <w:rPr>
          <w:lang w:val="it-IT"/>
        </w:rPr>
        <w:instrText xml:space="preserve">.com/company/nokian-tyres-plc" </w:instrText>
      </w:r>
      <w:r>
        <w:fldChar w:fldCharType="separate"/>
      </w:r>
      <w:r w:rsidR="009B507E" w:rsidRPr="009B507E">
        <w:rPr>
          <w:b/>
          <w:noProof/>
          <w:snapToGrid w:val="0"/>
          <w:color w:val="0000FF"/>
          <w:u w:val="single"/>
          <w:lang w:val="it-IT" w:eastAsia="it-IT"/>
        </w:rPr>
        <w:t>www.linkedin.com/company/nokian-tyres-plc</w:t>
      </w:r>
      <w:r>
        <w:rPr>
          <w:b/>
          <w:noProof/>
          <w:snapToGrid w:val="0"/>
          <w:color w:val="0000FF"/>
          <w:u w:val="single"/>
          <w:lang w:val="it-IT" w:eastAsia="it-IT"/>
        </w:rPr>
        <w:fldChar w:fldCharType="end"/>
      </w:r>
    </w:p>
    <w:p w14:paraId="1C684059" w14:textId="77777777" w:rsidR="009B507E" w:rsidRPr="00682BEB" w:rsidRDefault="009B507E" w:rsidP="009B507E">
      <w:pPr>
        <w:rPr>
          <w:b/>
          <w:snapToGrid w:val="0"/>
          <w:lang w:val="da-DK" w:eastAsia="it-IT"/>
        </w:rPr>
      </w:pPr>
      <w:r w:rsidRPr="00682BEB">
        <w:rPr>
          <w:b/>
          <w:noProof/>
          <w:snapToGrid w:val="0"/>
          <w:lang w:val="da-DK" w:eastAsia="it-IT"/>
        </w:rPr>
        <w:t>Motorist Blog:</w:t>
      </w:r>
    </w:p>
    <w:p w14:paraId="66794A55" w14:textId="77777777" w:rsidR="009B507E" w:rsidRPr="009B507E" w:rsidRDefault="00682BEB" w:rsidP="009B507E">
      <w:pPr>
        <w:rPr>
          <w:b/>
          <w:snapToGrid w:val="0"/>
          <w:color w:val="0000FF"/>
          <w:u w:val="single"/>
          <w:lang w:val="da-DK" w:eastAsia="it-IT"/>
        </w:rPr>
      </w:pPr>
      <w:r>
        <w:fldChar w:fldCharType="begin"/>
      </w:r>
      <w:r w:rsidRPr="00682BEB">
        <w:rPr>
          <w:lang w:val="da-DK"/>
        </w:rPr>
        <w:instrText xml:space="preserve"> HYPERLINK "http://hakkapedia.us/blog/en" </w:instrText>
      </w:r>
      <w:r>
        <w:fldChar w:fldCharType="separate"/>
      </w:r>
      <w:r w:rsidR="009B507E" w:rsidRPr="009B507E">
        <w:rPr>
          <w:b/>
          <w:noProof/>
          <w:snapToGrid w:val="0"/>
          <w:color w:val="0000FF"/>
          <w:u w:val="single"/>
          <w:lang w:val="da-DK" w:eastAsia="it-IT"/>
        </w:rPr>
        <w:t>http://hakkapedia.us/blog/en</w:t>
      </w:r>
      <w:r>
        <w:rPr>
          <w:b/>
          <w:noProof/>
          <w:snapToGrid w:val="0"/>
          <w:color w:val="0000FF"/>
          <w:u w:val="single"/>
          <w:lang w:val="da-DK" w:eastAsia="it-IT"/>
        </w:rPr>
        <w:fldChar w:fldCharType="end"/>
      </w:r>
    </w:p>
    <w:p w14:paraId="56257AF7" w14:textId="77777777" w:rsidR="009B507E" w:rsidRPr="009B507E" w:rsidRDefault="009B507E" w:rsidP="009B507E">
      <w:pPr>
        <w:rPr>
          <w:b/>
          <w:snapToGrid w:val="0"/>
          <w:lang w:val="da-DK" w:eastAsia="it-IT"/>
        </w:rPr>
      </w:pPr>
      <w:r w:rsidRPr="009B507E">
        <w:rPr>
          <w:b/>
          <w:noProof/>
          <w:snapToGrid w:val="0"/>
          <w:lang w:val="da-DK" w:eastAsia="it-IT"/>
        </w:rPr>
        <w:t>Expert blog:</w:t>
      </w:r>
    </w:p>
    <w:p w14:paraId="76EB38A2" w14:textId="77777777" w:rsidR="009B507E" w:rsidRPr="009B507E" w:rsidRDefault="00682BEB" w:rsidP="009B507E">
      <w:pPr>
        <w:rPr>
          <w:b/>
          <w:snapToGrid w:val="0"/>
          <w:color w:val="0000FF"/>
          <w:u w:val="single"/>
          <w:lang w:val="da-DK" w:eastAsia="it-IT"/>
        </w:rPr>
      </w:pPr>
      <w:r>
        <w:fldChar w:fldCharType="begin"/>
      </w:r>
      <w:r w:rsidRPr="00682BEB">
        <w:rPr>
          <w:lang w:val="da-DK"/>
        </w:rPr>
        <w:instrText xml:space="preserve"> HYPERLINK "http://nordictyreblog.com/" </w:instrText>
      </w:r>
      <w:r>
        <w:fldChar w:fldCharType="separate"/>
      </w:r>
      <w:r w:rsidR="009B507E" w:rsidRPr="009B507E">
        <w:rPr>
          <w:b/>
          <w:noProof/>
          <w:snapToGrid w:val="0"/>
          <w:color w:val="0000FF"/>
          <w:u w:val="single"/>
          <w:lang w:val="da-DK" w:eastAsia="it-IT"/>
        </w:rPr>
        <w:t>http://nordictyreblog.com/</w:t>
      </w:r>
      <w:r>
        <w:rPr>
          <w:b/>
          <w:noProof/>
          <w:snapToGrid w:val="0"/>
          <w:color w:val="0000FF"/>
          <w:u w:val="single"/>
          <w:lang w:val="da-DK" w:eastAsia="it-IT"/>
        </w:rPr>
        <w:fldChar w:fldCharType="end"/>
      </w:r>
    </w:p>
    <w:p w14:paraId="38E89610" w14:textId="77777777" w:rsidR="009B507E" w:rsidRPr="009B507E" w:rsidRDefault="009B507E" w:rsidP="009B507E">
      <w:pPr>
        <w:rPr>
          <w:snapToGrid w:val="0"/>
          <w:lang w:val="da-DK" w:eastAsia="it-IT"/>
        </w:rPr>
      </w:pPr>
    </w:p>
    <w:p w14:paraId="4DD1BD5A" w14:textId="77777777" w:rsidR="009B507E" w:rsidRPr="009B507E" w:rsidRDefault="009B507E" w:rsidP="009B507E">
      <w:pPr>
        <w:rPr>
          <w:b/>
          <w:snapToGrid w:val="0"/>
          <w:sz w:val="28"/>
          <w:lang w:val="da-DK" w:eastAsia="it-IT"/>
        </w:rPr>
      </w:pPr>
      <w:r w:rsidRPr="009B507E">
        <w:rPr>
          <w:b/>
          <w:noProof/>
          <w:snapToGrid w:val="0"/>
          <w:sz w:val="28"/>
          <w:lang w:val="da-DK" w:eastAsia="it-IT"/>
        </w:rPr>
        <w:t>Nokian Tyres Italia</w:t>
      </w:r>
    </w:p>
    <w:p w14:paraId="025A01DC" w14:textId="77777777" w:rsidR="009B507E" w:rsidRPr="009B507E" w:rsidRDefault="009B507E" w:rsidP="009B507E">
      <w:pPr>
        <w:outlineLvl w:val="0"/>
        <w:rPr>
          <w:snapToGrid w:val="0"/>
          <w:lang w:val="en-US" w:eastAsia="it-IT"/>
        </w:rPr>
      </w:pPr>
      <w:r w:rsidRPr="009B507E">
        <w:rPr>
          <w:b/>
          <w:noProof/>
          <w:snapToGrid w:val="0"/>
          <w:lang w:val="en-US" w:eastAsia="it-IT"/>
        </w:rPr>
        <w:t>North Tyres s.r.l</w:t>
      </w:r>
      <w:r w:rsidRPr="009B507E">
        <w:rPr>
          <w:noProof/>
          <w:snapToGrid w:val="0"/>
          <w:lang w:val="en-US" w:eastAsia="it-IT"/>
        </w:rPr>
        <w:t>. - Agente esclusivo Nokian Tyres</w:t>
      </w:r>
    </w:p>
    <w:p w14:paraId="5206186E" w14:textId="77777777" w:rsidR="009B507E" w:rsidRPr="009B507E" w:rsidRDefault="009B507E" w:rsidP="009B507E">
      <w:pPr>
        <w:rPr>
          <w:snapToGrid w:val="0"/>
          <w:color w:val="1F497D"/>
          <w:sz w:val="22"/>
          <w:lang w:val="it-IT" w:eastAsia="it-IT"/>
        </w:rPr>
      </w:pPr>
      <w:r w:rsidRPr="009B507E">
        <w:rPr>
          <w:noProof/>
          <w:snapToGrid w:val="0"/>
          <w:lang w:val="it-IT" w:eastAsia="it-IT"/>
        </w:rPr>
        <w:t>Angelo Giandelli, telefono +39 02 95736111, E-mail:</w:t>
      </w:r>
      <w:r w:rsidRPr="009B507E">
        <w:rPr>
          <w:snapToGrid w:val="0"/>
          <w:lang w:val="it-IT" w:eastAsia="it-IT"/>
        </w:rPr>
        <w:t xml:space="preserve"> </w:t>
      </w:r>
      <w:r w:rsidR="00682BEB">
        <w:fldChar w:fldCharType="begin"/>
      </w:r>
      <w:r w:rsidR="00682BEB" w:rsidRPr="00682BEB">
        <w:rPr>
          <w:lang w:val="it-IT"/>
        </w:rPr>
        <w:instrText xml:space="preserve"> HYPERLINK "mailto:Angelo.Giandelli@nokiantyres.com" </w:instrText>
      </w:r>
      <w:r w:rsidR="00682BEB">
        <w:fldChar w:fldCharType="separate"/>
      </w:r>
      <w:r w:rsidRPr="009B507E">
        <w:rPr>
          <w:noProof/>
          <w:snapToGrid w:val="0"/>
          <w:color w:val="0000FF"/>
          <w:u w:val="single"/>
          <w:lang w:val="it-IT" w:eastAsia="it-IT"/>
        </w:rPr>
        <w:t>angelo.giandelli@nokiantyres.com</w:t>
      </w:r>
      <w:r w:rsidR="00682BEB">
        <w:rPr>
          <w:noProof/>
          <w:snapToGrid w:val="0"/>
          <w:color w:val="0000FF"/>
          <w:u w:val="single"/>
          <w:lang w:val="it-IT" w:eastAsia="it-IT"/>
        </w:rPr>
        <w:fldChar w:fldCharType="end"/>
      </w:r>
    </w:p>
    <w:p w14:paraId="4EE4270D" w14:textId="77777777" w:rsidR="009B507E" w:rsidRPr="009B507E" w:rsidRDefault="00682BEB" w:rsidP="009B507E">
      <w:pPr>
        <w:outlineLvl w:val="0"/>
        <w:rPr>
          <w:snapToGrid w:val="0"/>
          <w:lang w:val="da-DK" w:eastAsia="it-IT"/>
        </w:rPr>
      </w:pPr>
      <w:r>
        <w:fldChar w:fldCharType="begin"/>
      </w:r>
      <w:r w:rsidRPr="00682BEB">
        <w:rPr>
          <w:lang w:val="da-DK"/>
        </w:rPr>
        <w:instrText xml:space="preserve"> HYPERLINK "http://www.nokiantyres.it" </w:instrText>
      </w:r>
      <w:r>
        <w:fldChar w:fldCharType="separate"/>
      </w:r>
      <w:r w:rsidR="009B507E" w:rsidRPr="009B507E">
        <w:rPr>
          <w:noProof/>
          <w:snapToGrid w:val="0"/>
          <w:color w:val="0000FF"/>
          <w:u w:val="single"/>
          <w:lang w:val="da-DK" w:eastAsia="it-IT"/>
        </w:rPr>
        <w:t>www.nokiantyres.it</w:t>
      </w:r>
      <w:r>
        <w:rPr>
          <w:noProof/>
          <w:snapToGrid w:val="0"/>
          <w:color w:val="0000FF"/>
          <w:u w:val="single"/>
          <w:lang w:val="da-DK" w:eastAsia="it-IT"/>
        </w:rPr>
        <w:fldChar w:fldCharType="end"/>
      </w:r>
    </w:p>
    <w:p w14:paraId="21BB0E91" w14:textId="77777777" w:rsidR="009B507E" w:rsidRPr="009B507E" w:rsidRDefault="009B507E" w:rsidP="009B507E">
      <w:pPr>
        <w:rPr>
          <w:snapToGrid w:val="0"/>
          <w:lang w:val="da-DK" w:eastAsia="it-IT"/>
        </w:rPr>
      </w:pPr>
    </w:p>
    <w:p w14:paraId="202A9949" w14:textId="77777777" w:rsidR="009B507E" w:rsidRPr="009B507E" w:rsidRDefault="009B507E" w:rsidP="009B507E">
      <w:pPr>
        <w:rPr>
          <w:b/>
          <w:snapToGrid w:val="0"/>
          <w:sz w:val="28"/>
          <w:lang w:val="da-DK" w:eastAsia="it-IT"/>
        </w:rPr>
      </w:pPr>
      <w:r w:rsidRPr="009B507E">
        <w:rPr>
          <w:b/>
          <w:snapToGrid w:val="0"/>
          <w:sz w:val="28"/>
          <w:lang w:val="da-DK" w:eastAsia="it-IT"/>
        </w:rPr>
        <w:t>Nokian Tyres Europa</w:t>
      </w:r>
    </w:p>
    <w:p w14:paraId="1D47395F" w14:textId="77777777" w:rsidR="009B507E" w:rsidRPr="009B507E" w:rsidRDefault="009B507E" w:rsidP="009B507E">
      <w:pPr>
        <w:ind w:right="454"/>
        <w:rPr>
          <w:b/>
          <w:snapToGrid w:val="0"/>
          <w:lang w:val="fi-FI" w:eastAsia="it-IT"/>
        </w:rPr>
      </w:pPr>
      <w:r w:rsidRPr="009B507E">
        <w:rPr>
          <w:b/>
          <w:noProof/>
          <w:snapToGrid w:val="0"/>
          <w:lang w:val="fi-FI" w:eastAsia="it-IT"/>
        </w:rPr>
        <w:t>Nokian Tyres s.r.o</w:t>
      </w:r>
    </w:p>
    <w:p w14:paraId="5070BFA9" w14:textId="77777777" w:rsidR="009B507E" w:rsidRPr="009B507E" w:rsidRDefault="009B507E" w:rsidP="009B507E">
      <w:pPr>
        <w:outlineLvl w:val="0"/>
        <w:rPr>
          <w:snapToGrid w:val="0"/>
          <w:lang w:val="fi-FI" w:eastAsia="it-IT"/>
        </w:rPr>
      </w:pPr>
      <w:r w:rsidRPr="009B507E">
        <w:rPr>
          <w:noProof/>
          <w:snapToGrid w:val="0"/>
          <w:lang w:val="fi-FI" w:eastAsia="it-IT"/>
        </w:rPr>
        <w:t>V Parku 2336/22</w:t>
      </w:r>
    </w:p>
    <w:p w14:paraId="1075A18C" w14:textId="77777777" w:rsidR="009B507E" w:rsidRPr="009B507E" w:rsidRDefault="009B507E" w:rsidP="009B507E">
      <w:pPr>
        <w:outlineLvl w:val="0"/>
        <w:rPr>
          <w:snapToGrid w:val="0"/>
          <w:lang w:val="en-US" w:eastAsia="it-IT"/>
        </w:rPr>
      </w:pPr>
      <w:r w:rsidRPr="009B507E">
        <w:rPr>
          <w:noProof/>
          <w:snapToGrid w:val="0"/>
          <w:lang w:val="en-US" w:eastAsia="it-IT"/>
        </w:rPr>
        <w:t>148 00 Praha 4</w:t>
      </w:r>
    </w:p>
    <w:p w14:paraId="0BC32199" w14:textId="77777777" w:rsidR="009B507E" w:rsidRPr="009B507E" w:rsidRDefault="009B507E" w:rsidP="009B507E">
      <w:pPr>
        <w:rPr>
          <w:snapToGrid w:val="0"/>
          <w:lang w:val="en-US" w:eastAsia="it-IT"/>
        </w:rPr>
      </w:pPr>
      <w:r w:rsidRPr="009B507E">
        <w:rPr>
          <w:noProof/>
          <w:snapToGrid w:val="0"/>
          <w:lang w:val="en-US" w:eastAsia="it-IT"/>
        </w:rPr>
        <w:t>Czech Republic</w:t>
      </w:r>
    </w:p>
    <w:p w14:paraId="57ECA4BA" w14:textId="77777777" w:rsidR="009B507E" w:rsidRPr="009B507E" w:rsidRDefault="009B507E" w:rsidP="009B507E">
      <w:pPr>
        <w:rPr>
          <w:snapToGrid w:val="0"/>
          <w:lang w:val="en-US" w:eastAsia="it-IT"/>
        </w:rPr>
      </w:pPr>
      <w:r w:rsidRPr="009B507E">
        <w:rPr>
          <w:noProof/>
          <w:snapToGrid w:val="0"/>
          <w:lang w:val="en-US" w:eastAsia="it-IT"/>
        </w:rPr>
        <w:t>Business Director Central Europe Dieter Köppner, telefono +420 222 507 761,</w:t>
      </w:r>
      <w:r w:rsidRPr="009B507E">
        <w:rPr>
          <w:snapToGrid w:val="0"/>
          <w:lang w:val="en-US" w:eastAsia="it-IT"/>
        </w:rPr>
        <w:t xml:space="preserve"> </w:t>
      </w:r>
    </w:p>
    <w:p w14:paraId="2C784B9D" w14:textId="77777777" w:rsidR="009B507E" w:rsidRPr="009B507E" w:rsidRDefault="009B507E" w:rsidP="009B507E">
      <w:pPr>
        <w:rPr>
          <w:snapToGrid w:val="0"/>
          <w:lang w:val="it-IT" w:eastAsia="it-IT"/>
        </w:rPr>
      </w:pPr>
      <w:r w:rsidRPr="009B507E">
        <w:rPr>
          <w:noProof/>
          <w:snapToGrid w:val="0"/>
          <w:lang w:val="it-IT" w:eastAsia="it-IT"/>
        </w:rPr>
        <w:t>E-mail:</w:t>
      </w:r>
      <w:r w:rsidRPr="009B507E">
        <w:rPr>
          <w:snapToGrid w:val="0"/>
          <w:lang w:val="it-IT" w:eastAsia="it-IT"/>
        </w:rPr>
        <w:t xml:space="preserve"> </w:t>
      </w:r>
      <w:r w:rsidR="00682BEB">
        <w:fldChar w:fldCharType="begin"/>
      </w:r>
      <w:r w:rsidR="00682BEB" w:rsidRPr="00682BEB">
        <w:rPr>
          <w:lang w:val="it-IT"/>
        </w:rPr>
        <w:instrText xml:space="preserve"> HYPERLINK "mailto:dieter.koppner@nokiantyres.com" \o "blocked::mailto:dieter.koppner@nokiantyres.com" </w:instrText>
      </w:r>
      <w:r w:rsidR="00682BEB">
        <w:fldChar w:fldCharType="separate"/>
      </w:r>
      <w:r w:rsidRPr="009B507E">
        <w:rPr>
          <w:noProof/>
          <w:snapToGrid w:val="0"/>
          <w:color w:val="0000FF"/>
          <w:u w:val="single"/>
          <w:lang w:val="it-IT" w:eastAsia="it-IT"/>
        </w:rPr>
        <w:t>dieter.koppner@nokiantyres.com</w:t>
      </w:r>
      <w:r w:rsidR="00682BEB">
        <w:rPr>
          <w:noProof/>
          <w:snapToGrid w:val="0"/>
          <w:color w:val="0000FF"/>
          <w:u w:val="single"/>
          <w:lang w:val="it-IT" w:eastAsia="it-IT"/>
        </w:rPr>
        <w:fldChar w:fldCharType="end"/>
      </w:r>
    </w:p>
    <w:p w14:paraId="1DF989EC" w14:textId="77777777" w:rsidR="009B507E" w:rsidRPr="009B507E" w:rsidRDefault="009B507E" w:rsidP="009B507E">
      <w:pPr>
        <w:outlineLvl w:val="0"/>
        <w:rPr>
          <w:snapToGrid w:val="0"/>
          <w:lang w:val="it-IT" w:eastAsia="it-IT"/>
        </w:rPr>
      </w:pPr>
      <w:r w:rsidRPr="009B507E">
        <w:rPr>
          <w:noProof/>
          <w:snapToGrid w:val="0"/>
          <w:lang w:val="it-IT" w:eastAsia="it-IT"/>
        </w:rPr>
        <w:t>Product Development Manager CE Sven Dittmann, Dipl.-Ing., telefono +49 8143 444 850</w:t>
      </w:r>
    </w:p>
    <w:p w14:paraId="092CEBF1" w14:textId="77777777" w:rsidR="009B507E" w:rsidRPr="009B507E" w:rsidRDefault="009B507E" w:rsidP="009B507E">
      <w:pPr>
        <w:outlineLvl w:val="0"/>
        <w:rPr>
          <w:snapToGrid w:val="0"/>
          <w:lang w:val="it-IT" w:eastAsia="it-IT"/>
        </w:rPr>
      </w:pPr>
      <w:r w:rsidRPr="009B507E">
        <w:rPr>
          <w:noProof/>
          <w:snapToGrid w:val="0"/>
          <w:lang w:val="it-IT" w:eastAsia="it-IT"/>
        </w:rPr>
        <w:t xml:space="preserve">E-Mail </w:t>
      </w:r>
      <w:r w:rsidR="00682BEB">
        <w:fldChar w:fldCharType="begin"/>
      </w:r>
      <w:r w:rsidR="00682BEB" w:rsidRPr="00682BEB">
        <w:rPr>
          <w:lang w:val="it-IT"/>
        </w:rPr>
        <w:instrText xml:space="preserve"> HYPERLINK "mailto:sven.ditt</w:instrText>
      </w:r>
      <w:r w:rsidR="00682BEB" w:rsidRPr="00682BEB">
        <w:rPr>
          <w:lang w:val="it-IT"/>
        </w:rPr>
        <w:instrText xml:space="preserve">mann@nokiantyres.com" </w:instrText>
      </w:r>
      <w:r w:rsidR="00682BEB">
        <w:fldChar w:fldCharType="separate"/>
      </w:r>
      <w:r w:rsidRPr="009B507E">
        <w:rPr>
          <w:noProof/>
          <w:snapToGrid w:val="0"/>
          <w:color w:val="0000FF"/>
          <w:u w:val="single"/>
          <w:lang w:val="it-IT" w:eastAsia="it-IT"/>
        </w:rPr>
        <w:t>sven.dittmann@nokiantyres.com</w:t>
      </w:r>
      <w:r w:rsidR="00682BEB">
        <w:rPr>
          <w:noProof/>
          <w:snapToGrid w:val="0"/>
          <w:color w:val="0000FF"/>
          <w:u w:val="single"/>
          <w:lang w:val="it-IT" w:eastAsia="it-IT"/>
        </w:rPr>
        <w:fldChar w:fldCharType="end"/>
      </w:r>
    </w:p>
    <w:p w14:paraId="1B6441C9" w14:textId="77777777" w:rsidR="009B507E" w:rsidRPr="009B507E" w:rsidRDefault="009B507E" w:rsidP="009B507E">
      <w:pPr>
        <w:outlineLvl w:val="0"/>
        <w:rPr>
          <w:snapToGrid w:val="0"/>
          <w:lang w:val="it-IT" w:eastAsia="it-IT"/>
        </w:rPr>
      </w:pPr>
      <w:r w:rsidRPr="009B507E">
        <w:rPr>
          <w:noProof/>
          <w:snapToGrid w:val="0"/>
          <w:lang w:val="it-IT" w:eastAsia="it-IT"/>
        </w:rPr>
        <w:t>Marketing Manager Lukáš Líbal, telefono +420 222 507 759</w:t>
      </w:r>
    </w:p>
    <w:p w14:paraId="703C8F90" w14:textId="77777777" w:rsidR="009B507E" w:rsidRPr="009B507E" w:rsidRDefault="009B507E" w:rsidP="009B507E">
      <w:pPr>
        <w:outlineLvl w:val="0"/>
        <w:rPr>
          <w:snapToGrid w:val="0"/>
          <w:lang w:val="it-IT" w:eastAsia="it-IT"/>
        </w:rPr>
      </w:pPr>
      <w:r w:rsidRPr="009B507E">
        <w:rPr>
          <w:noProof/>
          <w:snapToGrid w:val="0"/>
          <w:lang w:val="it-IT" w:eastAsia="it-IT"/>
        </w:rPr>
        <w:t xml:space="preserve">E-Mail </w:t>
      </w:r>
      <w:r w:rsidR="00682BEB">
        <w:fldChar w:fldCharType="begin"/>
      </w:r>
      <w:r w:rsidR="00682BEB" w:rsidRPr="00682BEB">
        <w:rPr>
          <w:lang w:val="it-IT"/>
        </w:rPr>
        <w:instrText xml:space="preserve"> HYPERLINK "mailto:lukas.libal@nokiantyres.com" </w:instrText>
      </w:r>
      <w:r w:rsidR="00682BEB">
        <w:fldChar w:fldCharType="separate"/>
      </w:r>
      <w:r w:rsidRPr="009B507E">
        <w:rPr>
          <w:noProof/>
          <w:snapToGrid w:val="0"/>
          <w:color w:val="0000FF"/>
          <w:u w:val="single"/>
          <w:lang w:val="it-IT" w:eastAsia="it-IT"/>
        </w:rPr>
        <w:t>lukas.libal@nokiantyres.com</w:t>
      </w:r>
      <w:r w:rsidR="00682BEB">
        <w:rPr>
          <w:noProof/>
          <w:snapToGrid w:val="0"/>
          <w:color w:val="0000FF"/>
          <w:u w:val="single"/>
          <w:lang w:val="it-IT" w:eastAsia="it-IT"/>
        </w:rPr>
        <w:fldChar w:fldCharType="end"/>
      </w:r>
    </w:p>
    <w:p w14:paraId="5E5C7575" w14:textId="77777777" w:rsidR="009B507E" w:rsidRPr="009B507E" w:rsidRDefault="00682BEB" w:rsidP="009B507E">
      <w:pPr>
        <w:outlineLvl w:val="0"/>
        <w:rPr>
          <w:b/>
          <w:snapToGrid w:val="0"/>
          <w:color w:val="0000FF"/>
          <w:u w:val="single"/>
          <w:lang w:val="fr-FR" w:eastAsia="it-IT"/>
        </w:rPr>
      </w:pPr>
      <w:r>
        <w:fldChar w:fldCharType="begin"/>
      </w:r>
      <w:r w:rsidRPr="00682BEB">
        <w:rPr>
          <w:lang w:val="fr-FR"/>
        </w:rPr>
        <w:instrText xml:space="preserve"> HYPERLINK "http://www.nokiantyres.it" </w:instrText>
      </w:r>
      <w:r>
        <w:fldChar w:fldCharType="separate"/>
      </w:r>
      <w:r w:rsidR="009B507E" w:rsidRPr="009B507E">
        <w:rPr>
          <w:noProof/>
          <w:snapToGrid w:val="0"/>
          <w:color w:val="0000FF"/>
          <w:u w:val="single"/>
          <w:lang w:val="fr-FR" w:eastAsia="it-IT"/>
        </w:rPr>
        <w:t>www.nokiantyres.it</w:t>
      </w:r>
      <w:r>
        <w:rPr>
          <w:noProof/>
          <w:snapToGrid w:val="0"/>
          <w:color w:val="0000FF"/>
          <w:u w:val="single"/>
          <w:lang w:val="fr-FR" w:eastAsia="it-IT"/>
        </w:rPr>
        <w:fldChar w:fldCharType="end"/>
      </w:r>
    </w:p>
    <w:p w14:paraId="1C12E3F2" w14:textId="77777777" w:rsidR="009B507E" w:rsidRPr="009B507E" w:rsidRDefault="009B507E" w:rsidP="009B507E">
      <w:pPr>
        <w:rPr>
          <w:snapToGrid w:val="0"/>
          <w:lang w:val="fr-FR" w:eastAsia="it-IT"/>
        </w:rPr>
      </w:pPr>
    </w:p>
    <w:p w14:paraId="1BBF779C" w14:textId="77777777" w:rsidR="009B507E" w:rsidRPr="009B507E" w:rsidRDefault="009B507E" w:rsidP="009B507E">
      <w:pPr>
        <w:rPr>
          <w:b/>
          <w:snapToGrid w:val="0"/>
          <w:sz w:val="28"/>
          <w:lang w:val="fr-FR" w:eastAsia="it-IT"/>
        </w:rPr>
      </w:pPr>
      <w:r w:rsidRPr="009B507E">
        <w:rPr>
          <w:b/>
          <w:snapToGrid w:val="0"/>
          <w:sz w:val="28"/>
          <w:lang w:val="fr-FR" w:eastAsia="it-IT"/>
        </w:rPr>
        <w:t xml:space="preserve">Nokian </w:t>
      </w:r>
      <w:proofErr w:type="spellStart"/>
      <w:r w:rsidRPr="009B507E">
        <w:rPr>
          <w:b/>
          <w:snapToGrid w:val="0"/>
          <w:sz w:val="28"/>
          <w:lang w:val="fr-FR" w:eastAsia="it-IT"/>
        </w:rPr>
        <w:t>Tyres</w:t>
      </w:r>
      <w:proofErr w:type="spellEnd"/>
      <w:r w:rsidRPr="009B507E">
        <w:rPr>
          <w:b/>
          <w:snapToGrid w:val="0"/>
          <w:sz w:val="28"/>
          <w:lang w:val="fr-FR" w:eastAsia="it-IT"/>
        </w:rPr>
        <w:t xml:space="preserve"> </w:t>
      </w:r>
      <w:proofErr w:type="spellStart"/>
      <w:r w:rsidRPr="009B507E">
        <w:rPr>
          <w:b/>
          <w:snapToGrid w:val="0"/>
          <w:sz w:val="28"/>
          <w:lang w:val="fr-FR" w:eastAsia="it-IT"/>
        </w:rPr>
        <w:t>Finlandia</w:t>
      </w:r>
      <w:proofErr w:type="spellEnd"/>
      <w:r w:rsidRPr="009B507E">
        <w:rPr>
          <w:b/>
          <w:snapToGrid w:val="0"/>
          <w:sz w:val="28"/>
          <w:lang w:val="fr-FR" w:eastAsia="it-IT"/>
        </w:rPr>
        <w:t xml:space="preserve">, </w:t>
      </w:r>
      <w:proofErr w:type="spellStart"/>
      <w:r w:rsidRPr="009B507E">
        <w:rPr>
          <w:b/>
          <w:snapToGrid w:val="0"/>
          <w:sz w:val="28"/>
          <w:lang w:val="fr-FR" w:eastAsia="it-IT"/>
        </w:rPr>
        <w:t>sede</w:t>
      </w:r>
      <w:proofErr w:type="spellEnd"/>
      <w:r w:rsidRPr="009B507E">
        <w:rPr>
          <w:b/>
          <w:snapToGrid w:val="0"/>
          <w:sz w:val="28"/>
          <w:lang w:val="fr-FR" w:eastAsia="it-IT"/>
        </w:rPr>
        <w:t xml:space="preserve"> centrale</w:t>
      </w:r>
    </w:p>
    <w:p w14:paraId="1B5C5418" w14:textId="77777777" w:rsidR="009B507E" w:rsidRPr="009B507E" w:rsidRDefault="009B507E" w:rsidP="009B507E">
      <w:pPr>
        <w:rPr>
          <w:snapToGrid w:val="0"/>
          <w:lang w:val="fi-FI" w:eastAsia="it-IT"/>
        </w:rPr>
      </w:pPr>
      <w:r w:rsidRPr="009B507E">
        <w:rPr>
          <w:b/>
          <w:noProof/>
          <w:snapToGrid w:val="0"/>
          <w:lang w:val="fi-FI" w:eastAsia="it-IT"/>
        </w:rPr>
        <w:t>Nokian Tyres plc</w:t>
      </w:r>
    </w:p>
    <w:p w14:paraId="4012EDF1" w14:textId="77777777" w:rsidR="009B507E" w:rsidRPr="009B507E" w:rsidRDefault="009B507E" w:rsidP="009B507E">
      <w:pPr>
        <w:rPr>
          <w:snapToGrid w:val="0"/>
          <w:lang w:val="fi-FI" w:eastAsia="it-IT"/>
        </w:rPr>
      </w:pPr>
      <w:r w:rsidRPr="009B507E">
        <w:rPr>
          <w:noProof/>
          <w:snapToGrid w:val="0"/>
          <w:lang w:val="fi-FI" w:eastAsia="it-IT"/>
        </w:rPr>
        <w:t>Pirkkalaistie 7</w:t>
      </w:r>
    </w:p>
    <w:p w14:paraId="313F0C7F" w14:textId="77777777" w:rsidR="009B507E" w:rsidRPr="009B507E" w:rsidRDefault="009B507E" w:rsidP="009B507E">
      <w:pPr>
        <w:rPr>
          <w:snapToGrid w:val="0"/>
          <w:lang w:val="fi-FI" w:eastAsia="it-IT"/>
        </w:rPr>
      </w:pPr>
      <w:r w:rsidRPr="009B507E">
        <w:rPr>
          <w:noProof/>
          <w:snapToGrid w:val="0"/>
          <w:lang w:val="fi-FI" w:eastAsia="it-IT"/>
        </w:rPr>
        <w:t>P.O.Box 20</w:t>
      </w:r>
    </w:p>
    <w:p w14:paraId="5ACF24B9" w14:textId="77777777" w:rsidR="009B507E" w:rsidRPr="009B507E" w:rsidRDefault="009B507E" w:rsidP="009B507E">
      <w:pPr>
        <w:rPr>
          <w:snapToGrid w:val="0"/>
          <w:lang w:val="fi-FI" w:eastAsia="it-IT"/>
        </w:rPr>
      </w:pPr>
      <w:r w:rsidRPr="009B507E">
        <w:rPr>
          <w:noProof/>
          <w:snapToGrid w:val="0"/>
          <w:lang w:val="fi-FI" w:eastAsia="it-IT"/>
        </w:rPr>
        <w:t>37101 Nokia</w:t>
      </w:r>
    </w:p>
    <w:p w14:paraId="57C0BD13" w14:textId="77777777" w:rsidR="009B507E" w:rsidRPr="009B507E" w:rsidRDefault="009B507E" w:rsidP="009B507E">
      <w:pPr>
        <w:rPr>
          <w:snapToGrid w:val="0"/>
          <w:lang w:val="fi-FI" w:eastAsia="it-IT"/>
        </w:rPr>
      </w:pPr>
      <w:r w:rsidRPr="009B507E">
        <w:rPr>
          <w:noProof/>
          <w:snapToGrid w:val="0"/>
          <w:lang w:val="fi-FI" w:eastAsia="it-IT"/>
        </w:rPr>
        <w:t>Finland</w:t>
      </w:r>
    </w:p>
    <w:p w14:paraId="18226303" w14:textId="77777777" w:rsidR="009B507E" w:rsidRPr="009B507E" w:rsidRDefault="009B507E" w:rsidP="009B507E">
      <w:pPr>
        <w:rPr>
          <w:snapToGrid w:val="0"/>
          <w:lang w:val="it-IT" w:eastAsia="it-IT"/>
        </w:rPr>
      </w:pPr>
      <w:r w:rsidRPr="009B507E">
        <w:rPr>
          <w:noProof/>
          <w:snapToGrid w:val="0"/>
          <w:lang w:val="it-IT" w:eastAsia="it-IT"/>
        </w:rPr>
        <w:t>Development Manager Juha Pirhonen, telefono +358 10 401 7708</w:t>
      </w:r>
    </w:p>
    <w:p w14:paraId="7A3D2D26" w14:textId="77777777" w:rsidR="009B507E" w:rsidRPr="009B507E" w:rsidRDefault="009B507E" w:rsidP="009B507E">
      <w:pPr>
        <w:outlineLvl w:val="0"/>
        <w:rPr>
          <w:snapToGrid w:val="0"/>
          <w:lang w:val="it-IT" w:eastAsia="it-IT"/>
        </w:rPr>
      </w:pPr>
      <w:r w:rsidRPr="009B507E">
        <w:rPr>
          <w:noProof/>
          <w:snapToGrid w:val="0"/>
          <w:lang w:val="it-IT" w:eastAsia="it-IT"/>
        </w:rPr>
        <w:t xml:space="preserve">E-Mail </w:t>
      </w:r>
      <w:hyperlink r:id="rId10" w:history="1">
        <w:r w:rsidRPr="009B507E">
          <w:rPr>
            <w:noProof/>
            <w:snapToGrid w:val="0"/>
            <w:color w:val="0000FF"/>
            <w:u w:val="single"/>
            <w:lang w:val="it-IT" w:eastAsia="it-IT"/>
          </w:rPr>
          <w:t>juha.pirhonen@nokiantyres.com</w:t>
        </w:r>
      </w:hyperlink>
    </w:p>
    <w:p w14:paraId="17F9FA73" w14:textId="77777777" w:rsidR="009B507E" w:rsidRPr="009B507E" w:rsidRDefault="009B507E" w:rsidP="009B507E">
      <w:pPr>
        <w:rPr>
          <w:snapToGrid w:val="0"/>
          <w:lang w:val="it-IT" w:eastAsia="it-IT"/>
        </w:rPr>
      </w:pPr>
      <w:r w:rsidRPr="009B507E">
        <w:rPr>
          <w:noProof/>
          <w:snapToGrid w:val="0"/>
          <w:lang w:val="it-IT" w:eastAsia="it-IT"/>
        </w:rPr>
        <w:t>Technical Customer Service Manager Matti Morri, telefono +358 10 401 7621</w:t>
      </w:r>
    </w:p>
    <w:p w14:paraId="6C09DA20" w14:textId="77777777" w:rsidR="009B507E" w:rsidRPr="009B507E" w:rsidRDefault="009B507E" w:rsidP="009B507E">
      <w:pPr>
        <w:outlineLvl w:val="0"/>
        <w:rPr>
          <w:snapToGrid w:val="0"/>
          <w:color w:val="0000FF"/>
          <w:u w:val="single"/>
          <w:lang w:val="it-IT" w:eastAsia="it-IT"/>
        </w:rPr>
      </w:pPr>
      <w:r w:rsidRPr="009B507E">
        <w:rPr>
          <w:noProof/>
          <w:snapToGrid w:val="0"/>
          <w:lang w:val="it-IT" w:eastAsia="it-IT"/>
        </w:rPr>
        <w:t xml:space="preserve">E-Mail </w:t>
      </w:r>
      <w:hyperlink r:id="rId11" w:history="1">
        <w:r w:rsidRPr="009B507E">
          <w:rPr>
            <w:noProof/>
            <w:snapToGrid w:val="0"/>
            <w:color w:val="0000FF"/>
            <w:u w:val="single"/>
            <w:lang w:val="it-IT" w:eastAsia="it-IT"/>
          </w:rPr>
          <w:t>matti.morri@nokiantyres.com</w:t>
        </w:r>
      </w:hyperlink>
    </w:p>
    <w:p w14:paraId="51020159" w14:textId="77777777" w:rsidR="009B507E" w:rsidRPr="009B507E" w:rsidRDefault="00682BEB" w:rsidP="009B507E">
      <w:pPr>
        <w:outlineLvl w:val="0"/>
        <w:rPr>
          <w:b/>
          <w:snapToGrid w:val="0"/>
          <w:color w:val="0000FF"/>
          <w:u w:val="single"/>
          <w:lang w:val="it-IT" w:eastAsia="it-IT"/>
        </w:rPr>
      </w:pPr>
      <w:hyperlink r:id="rId12" w:history="1">
        <w:r w:rsidR="009B507E" w:rsidRPr="009B507E">
          <w:rPr>
            <w:noProof/>
            <w:snapToGrid w:val="0"/>
            <w:color w:val="0000FF"/>
            <w:u w:val="single"/>
            <w:lang w:val="it-IT" w:eastAsia="it-IT"/>
          </w:rPr>
          <w:t>www.nokiantyres.it</w:t>
        </w:r>
      </w:hyperlink>
    </w:p>
    <w:sectPr w:rsidR="009B507E" w:rsidRPr="009B507E" w:rsidSect="00F564D4">
      <w:headerReference w:type="default" r:id="rId13"/>
      <w:footerReference w:type="default" r:id="rId14"/>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D983D" w14:textId="77777777" w:rsidR="006B4B29" w:rsidRDefault="006B4B29">
      <w:r>
        <w:separator/>
      </w:r>
    </w:p>
  </w:endnote>
  <w:endnote w:type="continuationSeparator" w:id="0">
    <w:p w14:paraId="03B02724" w14:textId="77777777" w:rsidR="006B4B29" w:rsidRDefault="006B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7D418" w14:textId="4697EB86" w:rsidR="00F564D4" w:rsidRDefault="007C0878">
    <w:pPr>
      <w:pStyle w:val="Fuzeile"/>
      <w:jc w:val="center"/>
    </w:pPr>
    <w:r>
      <w:rPr>
        <w:noProof/>
        <w:lang w:val="de-DE" w:eastAsia="de-DE"/>
      </w:rPr>
      <w:drawing>
        <wp:anchor distT="0" distB="0" distL="114300" distR="114300" simplePos="0" relativeHeight="251657216" behindDoc="0" locked="0" layoutInCell="1" allowOverlap="1" wp14:anchorId="57A2C6D7" wp14:editId="3A64C2F4">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0732F" w14:textId="77777777" w:rsidR="00F564D4" w:rsidRDefault="00F564D4">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5C0F" w14:textId="77777777" w:rsidR="006B4B29" w:rsidRDefault="006B4B29">
      <w:r>
        <w:separator/>
      </w:r>
    </w:p>
  </w:footnote>
  <w:footnote w:type="continuationSeparator" w:id="0">
    <w:p w14:paraId="53BFAC91" w14:textId="77777777" w:rsidR="006B4B29" w:rsidRDefault="006B4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8F6FC" w14:textId="5FEB6014" w:rsidR="00F564D4" w:rsidRDefault="007C0878" w:rsidP="00F564D4">
    <w:pPr>
      <w:pStyle w:val="Kopfzeile"/>
      <w:tabs>
        <w:tab w:val="clear" w:pos="4819"/>
        <w:tab w:val="clear" w:pos="9638"/>
        <w:tab w:val="left" w:pos="5216"/>
        <w:tab w:val="left" w:pos="7825"/>
        <w:tab w:val="right" w:pos="9900"/>
      </w:tabs>
      <w:rPr>
        <w:rFonts w:ascii="Arial" w:hAnsi="Arial" w:cs="Arial"/>
        <w:sz w:val="22"/>
      </w:rPr>
    </w:pPr>
    <w:r>
      <w:rPr>
        <w:noProof/>
        <w:lang w:val="de-DE" w:eastAsia="de-DE"/>
      </w:rPr>
      <w:drawing>
        <wp:anchor distT="0" distB="0" distL="114300" distR="114300" simplePos="0" relativeHeight="251658240" behindDoc="1" locked="0" layoutInCell="1" allowOverlap="1" wp14:anchorId="38E22B45" wp14:editId="233268CE">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D4">
      <w:rPr>
        <w:rFonts w:ascii="Arial" w:hAnsi="Arial" w:cs="Arial"/>
        <w:sz w:val="22"/>
      </w:rPr>
      <w:tab/>
    </w:r>
  </w:p>
  <w:p w14:paraId="7AB7EB0C" w14:textId="77777777" w:rsidR="00F564D4" w:rsidRDefault="00F564D4" w:rsidP="00F564D4">
    <w:pPr>
      <w:pStyle w:val="Kopfzeile"/>
      <w:tabs>
        <w:tab w:val="clear" w:pos="4819"/>
        <w:tab w:val="clear" w:pos="9638"/>
        <w:tab w:val="left" w:pos="5216"/>
        <w:tab w:val="left" w:pos="7825"/>
        <w:tab w:val="right" w:pos="9900"/>
      </w:tabs>
      <w:jc w:val="right"/>
      <w:rPr>
        <w:rFonts w:ascii="Arial" w:hAnsi="Arial" w:cs="Arial"/>
        <w:sz w:val="22"/>
      </w:rPr>
    </w:pPr>
  </w:p>
  <w:p w14:paraId="7CC132D4" w14:textId="77777777" w:rsidR="00F564D4" w:rsidRPr="00EE71F0" w:rsidRDefault="00F564D4" w:rsidP="00F564D4">
    <w:pPr>
      <w:jc w:val="right"/>
      <w:rPr>
        <w:lang w:val="it-IT"/>
      </w:rPr>
    </w:pPr>
    <w:r w:rsidRPr="00EE71F0">
      <w:rPr>
        <w:lang w:val="it-IT"/>
      </w:rPr>
      <w:t xml:space="preserve">Nokian Comunicato stampa n. 381 Italia    Pagina </w:t>
    </w:r>
    <w:r>
      <w:fldChar w:fldCharType="begin"/>
    </w:r>
    <w:r w:rsidRPr="00EE71F0">
      <w:rPr>
        <w:lang w:val="it-IT"/>
      </w:rPr>
      <w:instrText>PAGE</w:instrText>
    </w:r>
    <w:r>
      <w:fldChar w:fldCharType="separate"/>
    </w:r>
    <w:r w:rsidR="00682BEB">
      <w:rPr>
        <w:noProof/>
        <w:lang w:val="it-IT"/>
      </w:rPr>
      <w:t>7</w:t>
    </w:r>
    <w:r>
      <w:fldChar w:fldCharType="end"/>
    </w:r>
  </w:p>
  <w:p w14:paraId="1AC7D871" w14:textId="77777777" w:rsidR="00F564D4" w:rsidRPr="00EE71F0" w:rsidRDefault="00F564D4" w:rsidP="00F564D4">
    <w:pPr>
      <w:pStyle w:val="Kopfzeile"/>
      <w:tabs>
        <w:tab w:val="clear" w:pos="4819"/>
        <w:tab w:val="clear" w:pos="9638"/>
        <w:tab w:val="left" w:pos="5216"/>
        <w:tab w:val="right" w:pos="9900"/>
      </w:tabs>
      <w:jc w:val="right"/>
      <w:rPr>
        <w:rFonts w:ascii="Arial" w:hAnsi="Arial" w:cs="Arial"/>
        <w:sz w:val="22"/>
        <w:lang w:val="it-IT"/>
      </w:rPr>
    </w:pPr>
  </w:p>
  <w:p w14:paraId="7FC73067" w14:textId="77777777" w:rsidR="00F564D4" w:rsidRPr="00EE71F0" w:rsidRDefault="00F564D4" w:rsidP="00F564D4">
    <w:pPr>
      <w:pStyle w:val="Kopfzeile"/>
      <w:tabs>
        <w:tab w:val="clear" w:pos="4819"/>
        <w:tab w:val="clear" w:pos="9638"/>
        <w:tab w:val="left" w:pos="5216"/>
        <w:tab w:val="right" w:pos="9900"/>
      </w:tabs>
      <w:jc w:val="right"/>
      <w:rPr>
        <w:rFonts w:ascii="Arial" w:hAnsi="Arial" w:cs="Arial"/>
        <w:sz w:val="22"/>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304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3A0A89"/>
    <w:multiLevelType w:val="hybridMultilevel"/>
    <w:tmpl w:val="639A7662"/>
    <w:lvl w:ilvl="0" w:tplc="86DC3E50">
      <w:start w:val="1"/>
      <w:numFmt w:val="bullet"/>
      <w:lvlText w:val=""/>
      <w:lvlJc w:val="left"/>
      <w:pPr>
        <w:tabs>
          <w:tab w:val="num" w:pos="720"/>
        </w:tabs>
        <w:ind w:left="720" w:hanging="360"/>
      </w:pPr>
      <w:rPr>
        <w:rFonts w:ascii="Symbol" w:hAnsi="Symbol" w:hint="default"/>
        <w:color w:val="51B848"/>
      </w:rPr>
    </w:lvl>
    <w:lvl w:ilvl="1" w:tplc="15E0ADEA" w:tentative="1">
      <w:start w:val="1"/>
      <w:numFmt w:val="bullet"/>
      <w:lvlText w:val="o"/>
      <w:lvlJc w:val="left"/>
      <w:pPr>
        <w:tabs>
          <w:tab w:val="num" w:pos="1440"/>
        </w:tabs>
        <w:ind w:left="1440" w:hanging="360"/>
      </w:pPr>
      <w:rPr>
        <w:rFonts w:ascii="Courier New" w:hAnsi="Courier New" w:hint="default"/>
      </w:rPr>
    </w:lvl>
    <w:lvl w:ilvl="2" w:tplc="66403C4A" w:tentative="1">
      <w:start w:val="1"/>
      <w:numFmt w:val="bullet"/>
      <w:lvlText w:val=""/>
      <w:lvlJc w:val="left"/>
      <w:pPr>
        <w:tabs>
          <w:tab w:val="num" w:pos="2160"/>
        </w:tabs>
        <w:ind w:left="2160" w:hanging="360"/>
      </w:pPr>
      <w:rPr>
        <w:rFonts w:ascii="Wingdings" w:hAnsi="Wingdings" w:hint="default"/>
      </w:rPr>
    </w:lvl>
    <w:lvl w:ilvl="3" w:tplc="3B3821D4" w:tentative="1">
      <w:start w:val="1"/>
      <w:numFmt w:val="bullet"/>
      <w:lvlText w:val=""/>
      <w:lvlJc w:val="left"/>
      <w:pPr>
        <w:tabs>
          <w:tab w:val="num" w:pos="2880"/>
        </w:tabs>
        <w:ind w:left="2880" w:hanging="360"/>
      </w:pPr>
      <w:rPr>
        <w:rFonts w:ascii="Symbol" w:hAnsi="Symbol" w:hint="default"/>
      </w:rPr>
    </w:lvl>
    <w:lvl w:ilvl="4" w:tplc="1EB2DEE6" w:tentative="1">
      <w:start w:val="1"/>
      <w:numFmt w:val="bullet"/>
      <w:lvlText w:val="o"/>
      <w:lvlJc w:val="left"/>
      <w:pPr>
        <w:tabs>
          <w:tab w:val="num" w:pos="3600"/>
        </w:tabs>
        <w:ind w:left="3600" w:hanging="360"/>
      </w:pPr>
      <w:rPr>
        <w:rFonts w:ascii="Courier New" w:hAnsi="Courier New" w:hint="default"/>
      </w:rPr>
    </w:lvl>
    <w:lvl w:ilvl="5" w:tplc="D23CD5C8" w:tentative="1">
      <w:start w:val="1"/>
      <w:numFmt w:val="bullet"/>
      <w:lvlText w:val=""/>
      <w:lvlJc w:val="left"/>
      <w:pPr>
        <w:tabs>
          <w:tab w:val="num" w:pos="4320"/>
        </w:tabs>
        <w:ind w:left="4320" w:hanging="360"/>
      </w:pPr>
      <w:rPr>
        <w:rFonts w:ascii="Wingdings" w:hAnsi="Wingdings" w:hint="default"/>
      </w:rPr>
    </w:lvl>
    <w:lvl w:ilvl="6" w:tplc="F440DB48" w:tentative="1">
      <w:start w:val="1"/>
      <w:numFmt w:val="bullet"/>
      <w:lvlText w:val=""/>
      <w:lvlJc w:val="left"/>
      <w:pPr>
        <w:tabs>
          <w:tab w:val="num" w:pos="5040"/>
        </w:tabs>
        <w:ind w:left="5040" w:hanging="360"/>
      </w:pPr>
      <w:rPr>
        <w:rFonts w:ascii="Symbol" w:hAnsi="Symbol" w:hint="default"/>
      </w:rPr>
    </w:lvl>
    <w:lvl w:ilvl="7" w:tplc="E5B8652A" w:tentative="1">
      <w:start w:val="1"/>
      <w:numFmt w:val="bullet"/>
      <w:lvlText w:val="o"/>
      <w:lvlJc w:val="left"/>
      <w:pPr>
        <w:tabs>
          <w:tab w:val="num" w:pos="5760"/>
        </w:tabs>
        <w:ind w:left="5760" w:hanging="360"/>
      </w:pPr>
      <w:rPr>
        <w:rFonts w:ascii="Courier New" w:hAnsi="Courier New" w:hint="default"/>
      </w:rPr>
    </w:lvl>
    <w:lvl w:ilvl="8" w:tplc="613C972C" w:tentative="1">
      <w:start w:val="1"/>
      <w:numFmt w:val="bullet"/>
      <w:lvlText w:val=""/>
      <w:lvlJc w:val="left"/>
      <w:pPr>
        <w:tabs>
          <w:tab w:val="num" w:pos="6480"/>
        </w:tabs>
        <w:ind w:left="6480" w:hanging="360"/>
      </w:pPr>
      <w:rPr>
        <w:rFonts w:ascii="Wingdings" w:hAnsi="Wingdings" w:hint="default"/>
      </w:rPr>
    </w:lvl>
  </w:abstractNum>
  <w:abstractNum w:abstractNumId="2">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SortMethod w:val="0000"/>
  <w:defaultTabStop w:val="1304"/>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BF0AC2"/>
    <w:rsid w:val="001726A3"/>
    <w:rsid w:val="003B1F43"/>
    <w:rsid w:val="003C737C"/>
    <w:rsid w:val="00462A38"/>
    <w:rsid w:val="00682BEB"/>
    <w:rsid w:val="0069083A"/>
    <w:rsid w:val="006B4B29"/>
    <w:rsid w:val="0071483F"/>
    <w:rsid w:val="007B3E35"/>
    <w:rsid w:val="007C0878"/>
    <w:rsid w:val="008B1454"/>
    <w:rsid w:val="00950DE9"/>
    <w:rsid w:val="009673EC"/>
    <w:rsid w:val="009B507E"/>
    <w:rsid w:val="00B42B44"/>
    <w:rsid w:val="00B62846"/>
    <w:rsid w:val="00BC078D"/>
    <w:rsid w:val="00BF0AC2"/>
    <w:rsid w:val="00E631A9"/>
    <w:rsid w:val="00F56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5EF805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9AC"/>
    <w:rPr>
      <w:sz w:val="24"/>
      <w:szCs w:val="24"/>
      <w:lang w:val="en-GB" w:eastAsia="en-US"/>
    </w:rPr>
  </w:style>
  <w:style w:type="paragraph" w:styleId="berschrift1">
    <w:name w:val="heading 1"/>
    <w:basedOn w:val="Standard"/>
    <w:link w:val="berschrift1Zchn"/>
    <w:uiPriority w:val="9"/>
    <w:qFormat/>
    <w:locked/>
    <w:rsid w:val="00E544F4"/>
    <w:pPr>
      <w:spacing w:before="100" w:beforeAutospacing="1" w:after="100" w:afterAutospacing="1"/>
      <w:outlineLvl w:val="0"/>
    </w:pPr>
    <w:rPr>
      <w:b/>
      <w:bCs/>
      <w:kern w:val="36"/>
      <w:sz w:val="48"/>
      <w:szCs w:val="48"/>
      <w:lang w:val="x-none" w:eastAsia="x-none"/>
    </w:rPr>
  </w:style>
  <w:style w:type="paragraph" w:styleId="berschrift3">
    <w:name w:val="heading 3"/>
    <w:basedOn w:val="Standard"/>
    <w:next w:val="Standard"/>
    <w:link w:val="berschrift3Zchn"/>
    <w:qFormat/>
    <w:locked/>
    <w:rsid w:val="002F2310"/>
    <w:pPr>
      <w:keepNext/>
      <w:keepLines/>
      <w:spacing w:before="40"/>
      <w:outlineLvl w:val="2"/>
    </w:pPr>
    <w:rPr>
      <w:rFonts w:ascii="Calibri Light" w:hAnsi="Calibri Light"/>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x-non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szCs w:val="20"/>
      <w:lang w:eastAsia="x-non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20"/>
      <w:lang w:eastAsia="x-non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qFormat/>
    <w:locked/>
    <w:rsid w:val="001D6102"/>
    <w:rPr>
      <w:b/>
      <w:bCs/>
    </w:rPr>
  </w:style>
  <w:style w:type="character" w:customStyle="1" w:styleId="berschrift1Zchn">
    <w:name w:val="Überschrift 1 Zchn"/>
    <w:link w:val="berschrift1"/>
    <w:uiPriority w:val="9"/>
    <w:rsid w:val="00E544F4"/>
    <w:rPr>
      <w:b/>
      <w:bCs/>
      <w:kern w:val="36"/>
      <w:sz w:val="48"/>
      <w:szCs w:val="48"/>
    </w:rPr>
  </w:style>
  <w:style w:type="character" w:customStyle="1" w:styleId="berschrift3Zchn">
    <w:name w:val="Überschrift 3 Zchn"/>
    <w:link w:val="berschrift3"/>
    <w:semiHidden/>
    <w:rsid w:val="002F2310"/>
    <w:rPr>
      <w:rFonts w:ascii="Calibri Light" w:eastAsia="Times New Roman" w:hAnsi="Calibri Light" w:cs="Times New Roman"/>
      <w:color w:val="1F4D78"/>
      <w:sz w:val="24"/>
      <w:szCs w:val="24"/>
      <w:lang w:val="en-GB" w:eastAsia="en-US"/>
    </w:rPr>
  </w:style>
  <w:style w:type="character" w:customStyle="1" w:styleId="hps">
    <w:name w:val="hps"/>
    <w:basedOn w:val="Absatz-Standardschriftart"/>
    <w:rsid w:val="001F77AF"/>
  </w:style>
  <w:style w:type="character" w:customStyle="1" w:styleId="tw4winMark">
    <w:name w:val="tw4winMark"/>
    <w:uiPriority w:val="99"/>
    <w:rsid w:val="00B12C4F"/>
    <w:rPr>
      <w:rFonts w:ascii="Courier New" w:hAnsi="Courier New"/>
      <w:vanish/>
      <w:color w:val="800080"/>
      <w:vertAlign w:val="subscript"/>
    </w:rPr>
  </w:style>
  <w:style w:type="character" w:styleId="Kommentarzeichen">
    <w:name w:val="annotation reference"/>
    <w:uiPriority w:val="99"/>
    <w:semiHidden/>
    <w:unhideWhenUsed/>
    <w:rsid w:val="00B62846"/>
    <w:rPr>
      <w:sz w:val="16"/>
      <w:szCs w:val="16"/>
    </w:rPr>
  </w:style>
  <w:style w:type="paragraph" w:styleId="Kommentartext">
    <w:name w:val="annotation text"/>
    <w:basedOn w:val="Standard"/>
    <w:link w:val="KommentartextZchn"/>
    <w:uiPriority w:val="99"/>
    <w:semiHidden/>
    <w:unhideWhenUsed/>
    <w:rsid w:val="00B62846"/>
    <w:rPr>
      <w:sz w:val="20"/>
      <w:szCs w:val="20"/>
    </w:rPr>
  </w:style>
  <w:style w:type="character" w:customStyle="1" w:styleId="KommentartextZchn">
    <w:name w:val="Kommentartext Zchn"/>
    <w:link w:val="Kommentartext"/>
    <w:uiPriority w:val="99"/>
    <w:semiHidden/>
    <w:rsid w:val="00B62846"/>
    <w:rPr>
      <w:lang w:val="en-GB" w:eastAsia="en-US"/>
    </w:rPr>
  </w:style>
  <w:style w:type="paragraph" w:styleId="Kommentarthema">
    <w:name w:val="annotation subject"/>
    <w:basedOn w:val="Kommentartext"/>
    <w:next w:val="Kommentartext"/>
    <w:link w:val="KommentarthemaZchn"/>
    <w:uiPriority w:val="99"/>
    <w:semiHidden/>
    <w:unhideWhenUsed/>
    <w:rsid w:val="00B62846"/>
    <w:rPr>
      <w:b/>
      <w:bCs/>
    </w:rPr>
  </w:style>
  <w:style w:type="character" w:customStyle="1" w:styleId="KommentarthemaZchn">
    <w:name w:val="Kommentarthema Zchn"/>
    <w:link w:val="Kommentarthema"/>
    <w:uiPriority w:val="99"/>
    <w:semiHidden/>
    <w:rsid w:val="00B6284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741230">
      <w:bodyDiv w:val="1"/>
      <w:marLeft w:val="0"/>
      <w:marRight w:val="0"/>
      <w:marTop w:val="0"/>
      <w:marBottom w:val="0"/>
      <w:divBdr>
        <w:top w:val="none" w:sz="0" w:space="0" w:color="auto"/>
        <w:left w:val="none" w:sz="0" w:space="0" w:color="auto"/>
        <w:bottom w:val="none" w:sz="0" w:space="0" w:color="auto"/>
        <w:right w:val="none" w:sz="0" w:space="0" w:color="auto"/>
      </w:divBdr>
    </w:div>
    <w:div w:id="1735659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okiantyres.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i.morri@nokiantyr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ha.pirhonen@nokiantyres.com" TargetMode="External"/><Relationship Id="rId4" Type="http://schemas.openxmlformats.org/officeDocument/2006/relationships/webSettings" Target="webSettings.xml"/><Relationship Id="rId9" Type="http://schemas.openxmlformats.org/officeDocument/2006/relationships/hyperlink" Target="http://www.autonrengasliitto.fi/?s=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71A956AD.dotm</Template>
  <TotalTime>0</TotalTime>
  <Pages>7</Pages>
  <Words>2037</Words>
  <Characters>14429</Characters>
  <Application>Microsoft Office Word</Application>
  <DocSecurity>0</DocSecurity>
  <Lines>327</Lines>
  <Paragraphs>131</Paragraphs>
  <ScaleCrop>false</ScaleCrop>
  <LinksUpToDate>false</LinksUpToDate>
  <CharactersWithSpaces>16335</CharactersWithSpaces>
  <SharedDoc>false</SharedDoc>
  <HLinks>
    <vt:vector size="168" baseType="variant">
      <vt:variant>
        <vt:i4>8126590</vt:i4>
      </vt:variant>
      <vt:variant>
        <vt:i4>81</vt:i4>
      </vt:variant>
      <vt:variant>
        <vt:i4>0</vt:i4>
      </vt:variant>
      <vt:variant>
        <vt:i4>5</vt:i4>
      </vt:variant>
      <vt:variant>
        <vt:lpwstr>http://www.nokiantyres.it/</vt:lpwstr>
      </vt:variant>
      <vt:variant>
        <vt:lpwstr/>
      </vt:variant>
      <vt:variant>
        <vt:i4>8060953</vt:i4>
      </vt:variant>
      <vt:variant>
        <vt:i4>78</vt:i4>
      </vt:variant>
      <vt:variant>
        <vt:i4>0</vt:i4>
      </vt:variant>
      <vt:variant>
        <vt:i4>5</vt:i4>
      </vt:variant>
      <vt:variant>
        <vt:lpwstr>mailto:matti.morri@nokiantyres.com</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5242915</vt:i4>
      </vt:variant>
      <vt:variant>
        <vt:i4>69</vt:i4>
      </vt:variant>
      <vt:variant>
        <vt:i4>0</vt:i4>
      </vt:variant>
      <vt:variant>
        <vt:i4>5</vt:i4>
      </vt:variant>
      <vt:variant>
        <vt:lpwstr>mailto:juha.pirhonen@nokiantyres.com</vt:lpwstr>
      </vt:variant>
      <vt:variant>
        <vt:lpwstr/>
      </vt:variant>
      <vt:variant>
        <vt:i4>8126590</vt:i4>
      </vt:variant>
      <vt:variant>
        <vt:i4>66</vt:i4>
      </vt:variant>
      <vt:variant>
        <vt:i4>0</vt:i4>
      </vt:variant>
      <vt:variant>
        <vt:i4>5</vt:i4>
      </vt:variant>
      <vt:variant>
        <vt:lpwstr>http://www.nokiantyres.it/</vt:lpwstr>
      </vt:variant>
      <vt:variant>
        <vt:lpwstr/>
      </vt:variant>
      <vt:variant>
        <vt:i4>7012365</vt:i4>
      </vt:variant>
      <vt:variant>
        <vt:i4>63</vt:i4>
      </vt:variant>
      <vt:variant>
        <vt:i4>0</vt:i4>
      </vt:variant>
      <vt:variant>
        <vt:i4>5</vt:i4>
      </vt:variant>
      <vt:variant>
        <vt:lpwstr>mailto:lukas.libal@nokiantyres.com</vt:lpwstr>
      </vt:variant>
      <vt:variant>
        <vt:lpwstr/>
      </vt:variant>
      <vt:variant>
        <vt:i4>6094907</vt:i4>
      </vt:variant>
      <vt:variant>
        <vt:i4>60</vt:i4>
      </vt:variant>
      <vt:variant>
        <vt:i4>0</vt:i4>
      </vt:variant>
      <vt:variant>
        <vt:i4>5</vt:i4>
      </vt:variant>
      <vt:variant>
        <vt:lpwstr>mailto:Angelo.Giandelli@nokiantyres.com</vt:lpwstr>
      </vt:variant>
      <vt:variant>
        <vt:lpwstr/>
      </vt:variant>
      <vt:variant>
        <vt:i4>8126590</vt:i4>
      </vt:variant>
      <vt:variant>
        <vt:i4>57</vt:i4>
      </vt:variant>
      <vt:variant>
        <vt:i4>0</vt:i4>
      </vt:variant>
      <vt:variant>
        <vt:i4>5</vt:i4>
      </vt:variant>
      <vt:variant>
        <vt:lpwstr>http://www.nokiantyres.it/</vt:lpwstr>
      </vt:variant>
      <vt:variant>
        <vt:lpwstr/>
      </vt:variant>
      <vt:variant>
        <vt:i4>7012365</vt:i4>
      </vt:variant>
      <vt:variant>
        <vt:i4>54</vt:i4>
      </vt:variant>
      <vt:variant>
        <vt:i4>0</vt:i4>
      </vt:variant>
      <vt:variant>
        <vt:i4>5</vt:i4>
      </vt:variant>
      <vt:variant>
        <vt:lpwstr>mailto:lukas.libal@nokiantyres.com</vt:lpwstr>
      </vt:variant>
      <vt:variant>
        <vt:lpwstr/>
      </vt:variant>
      <vt:variant>
        <vt:i4>7012365</vt:i4>
      </vt:variant>
      <vt:variant>
        <vt:i4>51</vt:i4>
      </vt:variant>
      <vt:variant>
        <vt:i4>0</vt:i4>
      </vt:variant>
      <vt:variant>
        <vt:i4>5</vt:i4>
      </vt:variant>
      <vt:variant>
        <vt:lpwstr>mailto:lukas.libal@nokiantyres.com</vt:lpwstr>
      </vt:variant>
      <vt:variant>
        <vt:lpwstr/>
      </vt:variant>
      <vt:variant>
        <vt:i4>5701684</vt:i4>
      </vt:variant>
      <vt:variant>
        <vt:i4>48</vt:i4>
      </vt:variant>
      <vt:variant>
        <vt:i4>0</vt:i4>
      </vt:variant>
      <vt:variant>
        <vt:i4>5</vt:i4>
      </vt:variant>
      <vt:variant>
        <vt:lpwstr>mailto:sven.dittmann@nokiantyres.com</vt:lpwstr>
      </vt:variant>
      <vt:variant>
        <vt:lpwstr/>
      </vt:variant>
      <vt:variant>
        <vt:i4>2555984</vt:i4>
      </vt:variant>
      <vt:variant>
        <vt:i4>45</vt:i4>
      </vt:variant>
      <vt:variant>
        <vt:i4>0</vt:i4>
      </vt:variant>
      <vt:variant>
        <vt:i4>5</vt:i4>
      </vt:variant>
      <vt:variant>
        <vt:lpwstr>mailto:dieter.koppner@nokiantyres.com</vt:lpwstr>
      </vt:variant>
      <vt:variant>
        <vt:lpwstr/>
      </vt:variant>
      <vt:variant>
        <vt:i4>3342380</vt:i4>
      </vt:variant>
      <vt:variant>
        <vt:i4>42</vt:i4>
      </vt:variant>
      <vt:variant>
        <vt:i4>0</vt:i4>
      </vt:variant>
      <vt:variant>
        <vt:i4>5</vt:i4>
      </vt:variant>
      <vt:variant>
        <vt:lpwstr>http://www.dr-falk-koehler.de/</vt:lpwstr>
      </vt:variant>
      <vt:variant>
        <vt:lpwstr/>
      </vt:variant>
      <vt:variant>
        <vt:i4>327719</vt:i4>
      </vt:variant>
      <vt:variant>
        <vt:i4>39</vt:i4>
      </vt:variant>
      <vt:variant>
        <vt:i4>0</vt:i4>
      </vt:variant>
      <vt:variant>
        <vt:i4>5</vt:i4>
      </vt:variant>
      <vt:variant>
        <vt:lpwstr>mailto:Dr.Falk.Koehler@Dr-Falk-Koehler.de</vt:lpwstr>
      </vt:variant>
      <vt:variant>
        <vt:lpwstr/>
      </vt:variant>
      <vt:variant>
        <vt:i4>3866744</vt:i4>
      </vt:variant>
      <vt:variant>
        <vt:i4>36</vt:i4>
      </vt:variant>
      <vt:variant>
        <vt:i4>0</vt:i4>
      </vt:variant>
      <vt:variant>
        <vt:i4>5</vt:i4>
      </vt:variant>
      <vt:variant>
        <vt:lpwstr>http://nordictyreblog.com/</vt:lpwstr>
      </vt:variant>
      <vt:variant>
        <vt:lpwstr/>
      </vt:variant>
      <vt:variant>
        <vt:i4>5505090</vt:i4>
      </vt:variant>
      <vt:variant>
        <vt:i4>33</vt:i4>
      </vt:variant>
      <vt:variant>
        <vt:i4>0</vt:i4>
      </vt:variant>
      <vt:variant>
        <vt:i4>5</vt:i4>
      </vt:variant>
      <vt:variant>
        <vt:lpwstr>http://hakkapedia.us/blog/en</vt:lpwstr>
      </vt:variant>
      <vt:variant>
        <vt:lpwstr/>
      </vt:variant>
      <vt:variant>
        <vt:i4>1769556</vt:i4>
      </vt:variant>
      <vt:variant>
        <vt:i4>30</vt:i4>
      </vt:variant>
      <vt:variant>
        <vt:i4>0</vt:i4>
      </vt:variant>
      <vt:variant>
        <vt:i4>5</vt:i4>
      </vt:variant>
      <vt:variant>
        <vt:lpwstr>http://www.linkedin.com/company/nokian-tyres-plc</vt:lpwstr>
      </vt:variant>
      <vt:variant>
        <vt:lpwstr/>
      </vt:variant>
      <vt:variant>
        <vt:i4>4194383</vt:i4>
      </vt:variant>
      <vt:variant>
        <vt:i4>27</vt:i4>
      </vt:variant>
      <vt:variant>
        <vt:i4>0</vt:i4>
      </vt:variant>
      <vt:variant>
        <vt:i4>5</vt:i4>
      </vt:variant>
      <vt:variant>
        <vt:lpwstr>http://www.twitter.com/NokianTyresCom</vt:lpwstr>
      </vt:variant>
      <vt:variant>
        <vt:lpwstr/>
      </vt:variant>
      <vt:variant>
        <vt:i4>589845</vt:i4>
      </vt:variant>
      <vt:variant>
        <vt:i4>24</vt:i4>
      </vt:variant>
      <vt:variant>
        <vt:i4>0</vt:i4>
      </vt:variant>
      <vt:variant>
        <vt:i4>5</vt:i4>
      </vt:variant>
      <vt:variant>
        <vt:lpwstr>http://vianor.it/</vt:lpwstr>
      </vt:variant>
      <vt:variant>
        <vt:lpwstr/>
      </vt:variant>
      <vt:variant>
        <vt:i4>1245268</vt:i4>
      </vt:variant>
      <vt:variant>
        <vt:i4>21</vt:i4>
      </vt:variant>
      <vt:variant>
        <vt:i4>0</vt:i4>
      </vt:variant>
      <vt:variant>
        <vt:i4>5</vt:i4>
      </vt:variant>
      <vt:variant>
        <vt:lpwstr>http://www.aral.de/presse/pressemeldungen/zehn-jahre-aral-studie--trends-beim-autokauf-.html</vt:lpwstr>
      </vt:variant>
      <vt:variant>
        <vt:lpwstr/>
      </vt:variant>
      <vt:variant>
        <vt:i4>786435</vt:i4>
      </vt:variant>
      <vt:variant>
        <vt:i4>18</vt:i4>
      </vt:variant>
      <vt:variant>
        <vt:i4>0</vt:i4>
      </vt:variant>
      <vt:variant>
        <vt:i4>5</vt:i4>
      </vt:variant>
      <vt:variant>
        <vt:lpwstr>http://www.autonrengasliitto.fi/?s=EN</vt:lpwstr>
      </vt:variant>
      <vt:variant>
        <vt:lpwstr/>
      </vt:variant>
      <vt:variant>
        <vt:i4>458760</vt:i4>
      </vt:variant>
      <vt:variant>
        <vt:i4>15</vt:i4>
      </vt:variant>
      <vt:variant>
        <vt:i4>0</vt:i4>
      </vt:variant>
      <vt:variant>
        <vt:i4>5</vt:i4>
      </vt:variant>
      <vt:variant>
        <vt:lpwstr>http://www.nokiantyres.it/media-release-it?id=57222515&amp;year=2014</vt:lpwstr>
      </vt:variant>
      <vt:variant>
        <vt:lpwstr/>
      </vt:variant>
      <vt:variant>
        <vt:i4>7995425</vt:i4>
      </vt:variant>
      <vt:variant>
        <vt:i4>12</vt:i4>
      </vt:variant>
      <vt:variant>
        <vt:i4>0</vt:i4>
      </vt:variant>
      <vt:variant>
        <vt:i4>5</vt:i4>
      </vt:variant>
      <vt:variant>
        <vt:lpwstr>http://www.nokiantyres.it/media-release-it?id=62429070&amp;year=2014&amp;group</vt:lpwstr>
      </vt:variant>
      <vt:variant>
        <vt:lpwstr/>
      </vt:variant>
      <vt:variant>
        <vt:i4>3997754</vt:i4>
      </vt:variant>
      <vt:variant>
        <vt:i4>9</vt:i4>
      </vt:variant>
      <vt:variant>
        <vt:i4>0</vt:i4>
      </vt:variant>
      <vt:variant>
        <vt:i4>5</vt:i4>
      </vt:variant>
      <vt:variant>
        <vt:lpwstr>http://vianor.de/reifeninformationen/tpms-system/tpms-faq/</vt:lpwstr>
      </vt:variant>
      <vt:variant>
        <vt:lpwstr/>
      </vt:variant>
      <vt:variant>
        <vt:i4>4653057</vt:i4>
      </vt:variant>
      <vt:variant>
        <vt:i4>6</vt:i4>
      </vt:variant>
      <vt:variant>
        <vt:i4>0</vt:i4>
      </vt:variant>
      <vt:variant>
        <vt:i4>5</vt:i4>
      </vt:variant>
      <vt:variant>
        <vt:lpwstr>http://vianor.de/reifeninformationen/tpms-system/</vt:lpwstr>
      </vt:variant>
      <vt:variant>
        <vt:lpwstr/>
      </vt:variant>
      <vt:variant>
        <vt:i4>2949178</vt:i4>
      </vt:variant>
      <vt:variant>
        <vt:i4>3</vt:i4>
      </vt:variant>
      <vt:variant>
        <vt:i4>0</vt:i4>
      </vt:variant>
      <vt:variant>
        <vt:i4>5</vt:i4>
      </vt:variant>
      <vt:variant>
        <vt:lpwstr>http://www.nokiantyres.com/tpms</vt:lpwstr>
      </vt:variant>
      <vt:variant>
        <vt:lpwstr/>
      </vt:variant>
      <vt:variant>
        <vt:i4>589845</vt:i4>
      </vt:variant>
      <vt:variant>
        <vt:i4>0</vt:i4>
      </vt:variant>
      <vt:variant>
        <vt:i4>0</vt:i4>
      </vt:variant>
      <vt:variant>
        <vt:i4>5</vt:i4>
      </vt:variant>
      <vt:variant>
        <vt:lpwstr>http://vianor.it/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2014-11-05T11:10:00Z</dcterms:created>
  <dcterms:modified xsi:type="dcterms:W3CDTF">2014-11-05T11:10:00Z</dcterms:modified>
</cp:coreProperties>
</file>